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5306" w14:textId="30EFB4D0" w:rsidR="0059715B" w:rsidRPr="00AD4947" w:rsidRDefault="0059715B" w:rsidP="00AF1A19">
      <w:pPr>
        <w:ind w:left="5664"/>
        <w:jc w:val="right"/>
        <w:rPr>
          <w:rFonts w:ascii="Arial" w:hAnsi="Arial" w:cs="Arial"/>
          <w:sz w:val="20"/>
          <w:szCs w:val="20"/>
        </w:rPr>
      </w:pPr>
      <w:r w:rsidRPr="00AD4947">
        <w:rPr>
          <w:rFonts w:ascii="Arial" w:hAnsi="Arial" w:cs="Arial"/>
          <w:sz w:val="20"/>
          <w:szCs w:val="20"/>
        </w:rPr>
        <w:t xml:space="preserve">Istebna, </w:t>
      </w:r>
      <w:r w:rsidR="007F420C">
        <w:rPr>
          <w:rFonts w:ascii="Arial" w:hAnsi="Arial" w:cs="Arial"/>
          <w:sz w:val="20"/>
          <w:szCs w:val="20"/>
        </w:rPr>
        <w:t>17</w:t>
      </w:r>
      <w:r w:rsidR="005442A5">
        <w:rPr>
          <w:rFonts w:ascii="Arial" w:hAnsi="Arial" w:cs="Arial"/>
          <w:sz w:val="20"/>
          <w:szCs w:val="20"/>
        </w:rPr>
        <w:t xml:space="preserve"> </w:t>
      </w:r>
      <w:r w:rsidR="00E6105C">
        <w:rPr>
          <w:rFonts w:ascii="Arial" w:hAnsi="Arial" w:cs="Arial"/>
          <w:sz w:val="20"/>
          <w:szCs w:val="20"/>
        </w:rPr>
        <w:t>czerwiec</w:t>
      </w:r>
      <w:r w:rsidR="00876F04">
        <w:rPr>
          <w:rFonts w:ascii="Arial" w:hAnsi="Arial" w:cs="Arial"/>
          <w:sz w:val="20"/>
          <w:szCs w:val="20"/>
        </w:rPr>
        <w:t xml:space="preserve"> </w:t>
      </w:r>
      <w:r w:rsidR="00B216CB">
        <w:rPr>
          <w:rFonts w:ascii="Arial" w:hAnsi="Arial" w:cs="Arial"/>
          <w:sz w:val="20"/>
          <w:szCs w:val="20"/>
        </w:rPr>
        <w:t>20</w:t>
      </w:r>
      <w:r w:rsidR="00C22986">
        <w:rPr>
          <w:rFonts w:ascii="Arial" w:hAnsi="Arial" w:cs="Arial"/>
          <w:sz w:val="20"/>
          <w:szCs w:val="20"/>
        </w:rPr>
        <w:t>2</w:t>
      </w:r>
      <w:r w:rsidR="006F2C1D">
        <w:rPr>
          <w:rFonts w:ascii="Arial" w:hAnsi="Arial" w:cs="Arial"/>
          <w:sz w:val="20"/>
          <w:szCs w:val="20"/>
        </w:rPr>
        <w:t>5</w:t>
      </w:r>
      <w:r w:rsidR="005053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716AE5F8" w14:textId="77777777" w:rsidR="0033250B" w:rsidRDefault="0033250B" w:rsidP="005971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053E4D" w14:textId="77777777" w:rsidR="00D30E5C" w:rsidRDefault="00D30E5C" w:rsidP="005971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33D655" w14:textId="77777777" w:rsidR="0059715B" w:rsidRDefault="009D1B56" w:rsidP="0059715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Specyfikacja zamówienia</w:t>
      </w:r>
    </w:p>
    <w:p w14:paraId="08B243DD" w14:textId="77777777" w:rsidR="00AF1A19" w:rsidRDefault="00AF1A19" w:rsidP="005971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E2259D" w14:textId="77777777" w:rsidR="00C11993" w:rsidRDefault="00E6105C" w:rsidP="00E6105C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E6105C">
        <w:rPr>
          <w:rFonts w:ascii="Arial" w:hAnsi="Arial" w:cs="Arial"/>
          <w:b/>
          <w:bCs/>
          <w:i/>
          <w:sz w:val="22"/>
          <w:szCs w:val="22"/>
        </w:rPr>
        <w:t xml:space="preserve">Dotyczy: </w:t>
      </w:r>
      <w:r w:rsidRPr="00E6105C">
        <w:rPr>
          <w:rFonts w:ascii="Arial" w:hAnsi="Arial" w:cs="Arial"/>
          <w:bCs/>
          <w:i/>
          <w:sz w:val="22"/>
          <w:szCs w:val="22"/>
        </w:rPr>
        <w:t xml:space="preserve">Przetargu wewnątrzzakładowego poniżej kwoty 130 000 złotych na wykonanie projektu </w:t>
      </w:r>
      <w:r w:rsidR="00876C85">
        <w:rPr>
          <w:rFonts w:ascii="Arial" w:hAnsi="Arial" w:cs="Arial"/>
          <w:bCs/>
          <w:i/>
          <w:sz w:val="22"/>
          <w:szCs w:val="22"/>
        </w:rPr>
        <w:t xml:space="preserve">pn. </w:t>
      </w:r>
      <w:r w:rsidR="00876C85" w:rsidRPr="00876C85">
        <w:rPr>
          <w:rFonts w:ascii="Arial" w:hAnsi="Arial" w:cs="Arial"/>
          <w:bCs/>
          <w:sz w:val="22"/>
          <w:szCs w:val="22"/>
        </w:rPr>
        <w:t>„Zabezpieczenie p.poż. obiektu WCP „Kubalonka” w Istebnej (etap 1-oddymianie klatki schodowej (projekt))”</w:t>
      </w:r>
      <w:r w:rsidR="00876C85">
        <w:rPr>
          <w:rFonts w:ascii="Arial" w:hAnsi="Arial" w:cs="Arial"/>
          <w:bCs/>
          <w:sz w:val="22"/>
          <w:szCs w:val="22"/>
        </w:rPr>
        <w:t>.</w:t>
      </w:r>
    </w:p>
    <w:p w14:paraId="33C9D7F2" w14:textId="77777777" w:rsidR="00E6105C" w:rsidRPr="0059715B" w:rsidRDefault="00E6105C" w:rsidP="00E6105C">
      <w:pPr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16E2592" w14:textId="77777777" w:rsidR="0059715B" w:rsidRPr="009D1B56" w:rsidRDefault="0059715B" w:rsidP="0059715B">
      <w:pPr>
        <w:pStyle w:val="Tekstwstpniesformatowany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D1B56">
        <w:rPr>
          <w:rFonts w:ascii="Arial" w:hAnsi="Arial" w:cs="Arial"/>
          <w:b/>
          <w:bCs/>
          <w:sz w:val="22"/>
          <w:szCs w:val="22"/>
          <w:u w:val="single"/>
        </w:rPr>
        <w:t>I.</w:t>
      </w:r>
      <w:r w:rsidRPr="009D1B56">
        <w:rPr>
          <w:rFonts w:ascii="Arial" w:hAnsi="Arial" w:cs="Arial"/>
          <w:b/>
          <w:sz w:val="22"/>
          <w:szCs w:val="22"/>
          <w:u w:val="single"/>
        </w:rPr>
        <w:t xml:space="preserve"> Nazwa i adres ZAMAWIAJĄCEGO</w:t>
      </w:r>
    </w:p>
    <w:p w14:paraId="59A436E4" w14:textId="77777777" w:rsidR="0059715B" w:rsidRPr="009D1B56" w:rsidRDefault="0059715B" w:rsidP="0059715B">
      <w:pPr>
        <w:pStyle w:val="Tekstwstpniesformatowany"/>
        <w:rPr>
          <w:rFonts w:ascii="Arial" w:hAnsi="Arial" w:cs="Arial"/>
        </w:rPr>
      </w:pPr>
      <w:r w:rsidRPr="009D1B56">
        <w:rPr>
          <w:rFonts w:ascii="Arial" w:hAnsi="Arial" w:cs="Arial"/>
        </w:rPr>
        <w:t xml:space="preserve">Wojewódzkie Centrum Pediatrii „Kubalonka” w Istebnej </w:t>
      </w:r>
    </w:p>
    <w:p w14:paraId="0BDAB567" w14:textId="77777777" w:rsidR="0059715B" w:rsidRPr="009D1B56" w:rsidRDefault="0059715B" w:rsidP="0059715B">
      <w:pPr>
        <w:pStyle w:val="Tekstwstpniesformatowany"/>
        <w:rPr>
          <w:rFonts w:ascii="Arial" w:hAnsi="Arial" w:cs="Arial"/>
          <w:lang w:val="en-US"/>
        </w:rPr>
      </w:pPr>
      <w:r w:rsidRPr="009D1B56">
        <w:rPr>
          <w:rFonts w:ascii="Arial" w:hAnsi="Arial" w:cs="Arial"/>
          <w:lang w:val="en-US"/>
        </w:rPr>
        <w:t>43-470 Istebna 500</w:t>
      </w:r>
    </w:p>
    <w:p w14:paraId="606DEB76" w14:textId="77777777" w:rsidR="0059715B" w:rsidRPr="009D1B56" w:rsidRDefault="0059715B" w:rsidP="0059715B">
      <w:pPr>
        <w:pStyle w:val="Tekstwstpniesformatowany"/>
        <w:spacing w:line="360" w:lineRule="auto"/>
        <w:rPr>
          <w:rFonts w:ascii="Arial" w:hAnsi="Arial" w:cs="Arial"/>
          <w:lang w:val="en-US"/>
        </w:rPr>
      </w:pPr>
      <w:r w:rsidRPr="009D1B56">
        <w:rPr>
          <w:rFonts w:ascii="Arial" w:hAnsi="Arial" w:cs="Arial"/>
          <w:lang w:val="en-US"/>
        </w:rPr>
        <w:t>tel. 33/857-56-00 , fax 33/857-56-30</w:t>
      </w:r>
    </w:p>
    <w:p w14:paraId="73EEECCC" w14:textId="77777777" w:rsidR="0059715B" w:rsidRPr="009D1B56" w:rsidRDefault="0059715B" w:rsidP="00822F6D">
      <w:pPr>
        <w:pStyle w:val="Tekstwstpniesformatowany"/>
        <w:spacing w:line="480" w:lineRule="auto"/>
        <w:rPr>
          <w:rFonts w:ascii="Arial" w:hAnsi="Arial" w:cs="Arial"/>
          <w:lang w:val="en-US"/>
        </w:rPr>
      </w:pPr>
      <w:r w:rsidRPr="009D1B56">
        <w:rPr>
          <w:rFonts w:ascii="Arial" w:hAnsi="Arial" w:cs="Arial"/>
          <w:lang w:val="en-US"/>
        </w:rPr>
        <w:t xml:space="preserve">e-mail: </w:t>
      </w:r>
      <w:hyperlink r:id="rId6" w:history="1">
        <w:r w:rsidR="00822F6D" w:rsidRPr="009B4F61">
          <w:rPr>
            <w:rStyle w:val="Hipercze"/>
            <w:rFonts w:ascii="Arial" w:hAnsi="Arial" w:cs="Arial"/>
            <w:lang w:val="en-US"/>
          </w:rPr>
          <w:t>sekretariat@wcpkubalonka.pl</w:t>
        </w:r>
      </w:hyperlink>
    </w:p>
    <w:p w14:paraId="2FFF53A2" w14:textId="77777777" w:rsidR="0059715B" w:rsidRPr="00E5596E" w:rsidRDefault="0059715B" w:rsidP="0059715B">
      <w:pPr>
        <w:pStyle w:val="Tekstwstpniesformatowany"/>
        <w:rPr>
          <w:rFonts w:ascii="Arial" w:hAnsi="Arial" w:cs="Arial"/>
          <w:sz w:val="22"/>
          <w:szCs w:val="22"/>
        </w:rPr>
      </w:pPr>
      <w:r w:rsidRPr="00E5596E">
        <w:rPr>
          <w:rFonts w:ascii="Arial" w:hAnsi="Arial" w:cs="Arial"/>
          <w:sz w:val="22"/>
          <w:szCs w:val="22"/>
        </w:rPr>
        <w:t xml:space="preserve">Osoby do kontaktu: </w:t>
      </w:r>
    </w:p>
    <w:p w14:paraId="71383BB3" w14:textId="77777777" w:rsidR="00245FAD" w:rsidRPr="00E6105C" w:rsidRDefault="00245FAD" w:rsidP="00245FA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284" w:hanging="284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E5596E">
        <w:rPr>
          <w:rFonts w:ascii="Arial" w:hAnsi="Arial" w:cs="Arial"/>
          <w:sz w:val="22"/>
          <w:szCs w:val="22"/>
        </w:rPr>
        <w:t xml:space="preserve">Marcin Stawowski </w:t>
      </w:r>
      <w:r w:rsidR="00C37399">
        <w:rPr>
          <w:rFonts w:ascii="Arial" w:hAnsi="Arial" w:cs="Arial"/>
          <w:sz w:val="22"/>
          <w:szCs w:val="22"/>
        </w:rPr>
        <w:t xml:space="preserve">- </w:t>
      </w:r>
      <w:r w:rsidRPr="00E5596E">
        <w:rPr>
          <w:rFonts w:ascii="Arial" w:hAnsi="Arial" w:cs="Arial"/>
          <w:sz w:val="22"/>
          <w:szCs w:val="22"/>
        </w:rPr>
        <w:t xml:space="preserve">tel. 33/ 857-56-00 wew. 606, e-mail: </w:t>
      </w:r>
      <w:hyperlink r:id="rId7" w:history="1">
        <w:r w:rsidRPr="00E5596E">
          <w:rPr>
            <w:rStyle w:val="Hipercze"/>
            <w:rFonts w:ascii="Arial" w:hAnsi="Arial" w:cs="Arial"/>
            <w:sz w:val="22"/>
            <w:szCs w:val="22"/>
          </w:rPr>
          <w:t>izp@wcpkubalonka.pl</w:t>
        </w:r>
      </w:hyperlink>
    </w:p>
    <w:p w14:paraId="155737AB" w14:textId="77777777" w:rsidR="00E6105C" w:rsidRPr="00E6105C" w:rsidRDefault="00E6105C" w:rsidP="00E6105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E6105C">
        <w:rPr>
          <w:rFonts w:ascii="Arial" w:hAnsi="Arial" w:cs="Arial"/>
          <w:sz w:val="22"/>
          <w:szCs w:val="22"/>
        </w:rPr>
        <w:t>Adam Wójtowicz</w:t>
      </w:r>
      <w:r w:rsidR="00C37399">
        <w:rPr>
          <w:rFonts w:ascii="Arial" w:hAnsi="Arial" w:cs="Arial"/>
          <w:sz w:val="22"/>
          <w:szCs w:val="22"/>
        </w:rPr>
        <w:t xml:space="preserve"> -</w:t>
      </w:r>
      <w:r w:rsidRPr="00E6105C">
        <w:rPr>
          <w:rFonts w:ascii="Arial" w:hAnsi="Arial" w:cs="Arial"/>
          <w:sz w:val="22"/>
          <w:szCs w:val="22"/>
        </w:rPr>
        <w:t xml:space="preserve"> </w:t>
      </w:r>
      <w:r w:rsidR="00C37399">
        <w:rPr>
          <w:rFonts w:ascii="Arial" w:hAnsi="Arial" w:cs="Arial"/>
          <w:sz w:val="22"/>
          <w:szCs w:val="22"/>
        </w:rPr>
        <w:t>t</w:t>
      </w:r>
      <w:r w:rsidRPr="00E6105C">
        <w:rPr>
          <w:rFonts w:ascii="Arial" w:hAnsi="Arial" w:cs="Arial"/>
          <w:sz w:val="22"/>
          <w:szCs w:val="22"/>
        </w:rPr>
        <w:t>el. kom. 601 865 054,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92532D">
          <w:rPr>
            <w:rStyle w:val="Hipercze"/>
            <w:rFonts w:ascii="Arial" w:hAnsi="Arial" w:cs="Arial"/>
            <w:sz w:val="22"/>
            <w:szCs w:val="22"/>
          </w:rPr>
          <w:t>adam.wojtowicz@wcpkubalonka.pl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DFF557D" w14:textId="77777777" w:rsidR="0059715B" w:rsidRPr="009D1B56" w:rsidRDefault="0059715B" w:rsidP="0059715B">
      <w:pPr>
        <w:pStyle w:val="Tekstwstpniesformatowany"/>
        <w:rPr>
          <w:rFonts w:ascii="Arial" w:hAnsi="Arial" w:cs="Arial"/>
          <w:sz w:val="22"/>
          <w:szCs w:val="22"/>
        </w:rPr>
      </w:pPr>
    </w:p>
    <w:p w14:paraId="577F895B" w14:textId="77777777" w:rsidR="0059715B" w:rsidRPr="009D1B56" w:rsidRDefault="0059715B" w:rsidP="0059715B">
      <w:pPr>
        <w:pStyle w:val="Tekstwstpniesformatowany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D1B56">
        <w:rPr>
          <w:rFonts w:ascii="Arial" w:hAnsi="Arial" w:cs="Arial"/>
          <w:b/>
          <w:bCs/>
          <w:sz w:val="22"/>
          <w:szCs w:val="22"/>
          <w:u w:val="single"/>
        </w:rPr>
        <w:t>II.</w:t>
      </w:r>
      <w:r w:rsidRPr="009D1B56">
        <w:rPr>
          <w:rFonts w:ascii="Arial" w:hAnsi="Arial" w:cs="Arial"/>
          <w:b/>
          <w:sz w:val="22"/>
          <w:szCs w:val="22"/>
          <w:u w:val="single"/>
        </w:rPr>
        <w:t xml:space="preserve"> Przedmiot zamówienia </w:t>
      </w:r>
    </w:p>
    <w:p w14:paraId="52C545F1" w14:textId="77777777" w:rsidR="00E6105C" w:rsidRPr="002E35D8" w:rsidRDefault="00E6105C" w:rsidP="00E6105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548DD4" w:themeColor="text2" w:themeTint="99"/>
          <w:sz w:val="22"/>
          <w:szCs w:val="22"/>
        </w:rPr>
        <w:tab/>
      </w:r>
      <w:r w:rsidR="00245FAD" w:rsidRPr="00AD3CF8">
        <w:rPr>
          <w:rFonts w:ascii="Arial" w:hAnsi="Arial" w:cs="Arial"/>
          <w:sz w:val="22"/>
          <w:szCs w:val="22"/>
        </w:rPr>
        <w:t xml:space="preserve">Zamówienie obejmuje </w:t>
      </w:r>
      <w:r w:rsidRPr="00AD3CF8">
        <w:rPr>
          <w:rFonts w:ascii="Arial" w:hAnsi="Arial" w:cs="Arial"/>
          <w:sz w:val="22"/>
          <w:szCs w:val="22"/>
        </w:rPr>
        <w:t>wykonanie</w:t>
      </w:r>
      <w:r w:rsidR="00876C85">
        <w:rPr>
          <w:rFonts w:ascii="Arial" w:hAnsi="Arial" w:cs="Arial"/>
          <w:sz w:val="22"/>
          <w:szCs w:val="22"/>
        </w:rPr>
        <w:t xml:space="preserve"> projektu pn. </w:t>
      </w:r>
      <w:r w:rsidR="00876C85" w:rsidRPr="00876C85">
        <w:rPr>
          <w:rFonts w:ascii="Arial" w:hAnsi="Arial" w:cs="Arial"/>
          <w:bCs/>
          <w:sz w:val="22"/>
          <w:szCs w:val="22"/>
        </w:rPr>
        <w:t xml:space="preserve">„Zabezpieczenie p.poż. obiektu WCP „Kubalonka” w Istebnej (etap 1-oddymianie klatki schodowej (projekt))”. </w:t>
      </w:r>
      <w:r w:rsidRPr="002E35D8">
        <w:rPr>
          <w:rFonts w:ascii="Arial" w:hAnsi="Arial" w:cs="Arial"/>
          <w:bCs/>
          <w:sz w:val="22"/>
          <w:szCs w:val="22"/>
        </w:rPr>
        <w:t>Zadanie dotyczy opracowania dokumentacji projektowej i uzyskania niezbędnych decyzji administracyjnych umożliwiających realizację inwestycji polegającej na wykonaniu oddymiania klatki schodowej w pawilonie nr 6</w:t>
      </w:r>
      <w:r>
        <w:rPr>
          <w:rFonts w:ascii="Arial" w:hAnsi="Arial" w:cs="Arial"/>
          <w:bCs/>
          <w:sz w:val="22"/>
          <w:szCs w:val="22"/>
        </w:rPr>
        <w:t>,</w:t>
      </w:r>
      <w:r w:rsidRPr="002E35D8">
        <w:rPr>
          <w:rFonts w:ascii="Arial" w:hAnsi="Arial" w:cs="Arial"/>
          <w:bCs/>
          <w:sz w:val="22"/>
          <w:szCs w:val="22"/>
        </w:rPr>
        <w:t xml:space="preserve"> wskazanej w </w:t>
      </w:r>
      <w:r w:rsidRPr="002E35D8">
        <w:rPr>
          <w:rFonts w:ascii="Arial" w:hAnsi="Arial" w:cs="Arial"/>
          <w:bCs/>
          <w:sz w:val="22"/>
          <w:szCs w:val="22"/>
          <w:u w:val="single"/>
        </w:rPr>
        <w:t xml:space="preserve">załączniku nr </w:t>
      </w:r>
      <w:r w:rsidR="00BC3A41">
        <w:rPr>
          <w:rFonts w:ascii="Arial" w:hAnsi="Arial" w:cs="Arial"/>
          <w:bCs/>
          <w:sz w:val="22"/>
          <w:szCs w:val="22"/>
          <w:u w:val="single"/>
        </w:rPr>
        <w:t>4</w:t>
      </w:r>
      <w:r w:rsidRPr="002E35D8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75191F3D" w14:textId="77777777" w:rsidR="00E6105C" w:rsidRPr="002E35D8" w:rsidRDefault="00E6105C" w:rsidP="00E6105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Dokumentacja projektowa obejmuje</w:t>
      </w:r>
      <w:r w:rsidRPr="002E35D8">
        <w:rPr>
          <w:rFonts w:ascii="Arial" w:hAnsi="Arial" w:cs="Arial"/>
          <w:bCs/>
          <w:sz w:val="22"/>
          <w:szCs w:val="22"/>
        </w:rPr>
        <w:t>:</w:t>
      </w:r>
    </w:p>
    <w:p w14:paraId="5FD06E8E" w14:textId="77777777" w:rsidR="00E6105C" w:rsidRPr="002E35D8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1)</w:t>
      </w:r>
      <w:r w:rsidRPr="002E35D8">
        <w:rPr>
          <w:rFonts w:ascii="Arial" w:hAnsi="Arial" w:cs="Arial"/>
          <w:bCs/>
          <w:sz w:val="22"/>
          <w:szCs w:val="22"/>
        </w:rPr>
        <w:tab/>
        <w:t xml:space="preserve">wykonanie inwentaryzacji architektoniczno-budowlanej istniejących pomieszczeń </w:t>
      </w:r>
      <w:r w:rsidR="00DB4AE1">
        <w:rPr>
          <w:rFonts w:ascii="Arial" w:hAnsi="Arial" w:cs="Arial"/>
          <w:bCs/>
          <w:sz w:val="22"/>
          <w:szCs w:val="22"/>
        </w:rPr>
        <w:t>objętych zabezpieczeniem ppoż.</w:t>
      </w:r>
      <w:r w:rsidR="00DB4AE1" w:rsidRPr="002E35D8">
        <w:rPr>
          <w:rFonts w:ascii="Arial" w:hAnsi="Arial" w:cs="Arial"/>
          <w:bCs/>
          <w:sz w:val="22"/>
          <w:szCs w:val="22"/>
        </w:rPr>
        <w:t>,</w:t>
      </w:r>
    </w:p>
    <w:p w14:paraId="5A2E201E" w14:textId="77777777" w:rsidR="00E6105C" w:rsidRPr="002E35D8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2)</w:t>
      </w:r>
      <w:r w:rsidRPr="002E35D8">
        <w:rPr>
          <w:rFonts w:ascii="Arial" w:hAnsi="Arial" w:cs="Arial"/>
          <w:bCs/>
          <w:sz w:val="22"/>
          <w:szCs w:val="22"/>
        </w:rPr>
        <w:tab/>
        <w:t>wykonanie dokumentacji projektowej budowlanej, wykonawczej wielobranżowej i technicznej w oparciu o „EKSPERTYZE TECHNICZNĄ zabezpieczenia przeciwpożarowego przebudowy i remontu istniejących budynków Wojewódzkiego Centrum P</w:t>
      </w:r>
      <w:r>
        <w:rPr>
          <w:rFonts w:ascii="Arial" w:hAnsi="Arial" w:cs="Arial"/>
          <w:bCs/>
          <w:sz w:val="22"/>
          <w:szCs w:val="22"/>
        </w:rPr>
        <w:t>ediatrii „Kubalonka” w Istebnej</w:t>
      </w:r>
      <w:r w:rsidRPr="002E35D8">
        <w:rPr>
          <w:rFonts w:ascii="Arial" w:hAnsi="Arial" w:cs="Arial"/>
          <w:bCs/>
          <w:sz w:val="22"/>
          <w:szCs w:val="22"/>
        </w:rPr>
        <w:t>”</w:t>
      </w:r>
      <w:r w:rsidR="00D0510B">
        <w:rPr>
          <w:rFonts w:ascii="Arial" w:hAnsi="Arial" w:cs="Arial"/>
          <w:bCs/>
          <w:sz w:val="22"/>
          <w:szCs w:val="22"/>
        </w:rPr>
        <w:t>,</w:t>
      </w:r>
    </w:p>
    <w:p w14:paraId="3692F345" w14:textId="77777777" w:rsidR="00E6105C" w:rsidRPr="002E35D8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3)</w:t>
      </w:r>
      <w:r w:rsidRPr="002E35D8">
        <w:rPr>
          <w:rFonts w:ascii="Arial" w:hAnsi="Arial" w:cs="Arial"/>
          <w:bCs/>
          <w:sz w:val="22"/>
          <w:szCs w:val="22"/>
        </w:rPr>
        <w:tab/>
        <w:t>uzyskanie wymaganych prawem uzgodnień i pozwoleń w tym uzgodnienia z rzeczoznawcą ds. zabezpieczeń przeciwpożarowych i konserwatora zabytków,</w:t>
      </w:r>
    </w:p>
    <w:p w14:paraId="3E8B65C6" w14:textId="77777777" w:rsidR="00E6105C" w:rsidRPr="002E35D8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4)</w:t>
      </w:r>
      <w:r w:rsidRPr="002E35D8">
        <w:rPr>
          <w:rFonts w:ascii="Arial" w:hAnsi="Arial" w:cs="Arial"/>
          <w:bCs/>
          <w:sz w:val="22"/>
          <w:szCs w:val="22"/>
        </w:rPr>
        <w:tab/>
        <w:t>wykonanie kosztorysów inwestorskich wraz z przedmiarami robót,</w:t>
      </w:r>
    </w:p>
    <w:p w14:paraId="04CC3041" w14:textId="77777777" w:rsidR="00E6105C" w:rsidRPr="002E35D8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5)</w:t>
      </w:r>
      <w:r w:rsidRPr="002E35D8">
        <w:rPr>
          <w:rFonts w:ascii="Arial" w:hAnsi="Arial" w:cs="Arial"/>
          <w:bCs/>
          <w:sz w:val="22"/>
          <w:szCs w:val="22"/>
        </w:rPr>
        <w:tab/>
        <w:t>wykonanie specyfikacji technicznych realizacji i odbioru robót,</w:t>
      </w:r>
    </w:p>
    <w:p w14:paraId="2863E07E" w14:textId="77777777" w:rsidR="00E6105C" w:rsidRDefault="00E6105C" w:rsidP="00D0510B">
      <w:pPr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E35D8">
        <w:rPr>
          <w:rFonts w:ascii="Arial" w:hAnsi="Arial" w:cs="Arial"/>
          <w:bCs/>
          <w:sz w:val="22"/>
          <w:szCs w:val="22"/>
        </w:rPr>
        <w:t>6)</w:t>
      </w:r>
      <w:r w:rsidRPr="002E35D8">
        <w:rPr>
          <w:rFonts w:ascii="Arial" w:hAnsi="Arial" w:cs="Arial"/>
          <w:bCs/>
          <w:sz w:val="22"/>
          <w:szCs w:val="22"/>
        </w:rPr>
        <w:tab/>
        <w:t>pełnienie nadzoru autorskiego w czasie prowadzenia robót budowlanych.</w:t>
      </w:r>
    </w:p>
    <w:p w14:paraId="1AA80211" w14:textId="77777777" w:rsidR="00E6105C" w:rsidRPr="002E35D8" w:rsidRDefault="00D0510B" w:rsidP="00E6105C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6105C" w:rsidRPr="002E35D8">
        <w:rPr>
          <w:rFonts w:ascii="Arial" w:hAnsi="Arial" w:cs="Arial"/>
          <w:sz w:val="22"/>
          <w:szCs w:val="22"/>
        </w:rPr>
        <w:t xml:space="preserve">rzedmiot </w:t>
      </w:r>
      <w:r>
        <w:rPr>
          <w:rFonts w:ascii="Arial" w:hAnsi="Arial" w:cs="Arial"/>
          <w:sz w:val="22"/>
          <w:szCs w:val="22"/>
        </w:rPr>
        <w:t>zamówienia</w:t>
      </w:r>
      <w:r w:rsidR="00E6105C" w:rsidRPr="002E35D8">
        <w:rPr>
          <w:rFonts w:ascii="Arial" w:hAnsi="Arial" w:cs="Arial"/>
          <w:sz w:val="22"/>
          <w:szCs w:val="22"/>
        </w:rPr>
        <w:t xml:space="preserve"> będzie sporządzon</w:t>
      </w:r>
      <w:r>
        <w:rPr>
          <w:rFonts w:ascii="Arial" w:hAnsi="Arial" w:cs="Arial"/>
          <w:sz w:val="22"/>
          <w:szCs w:val="22"/>
        </w:rPr>
        <w:t>y</w:t>
      </w:r>
      <w:r w:rsidR="00E6105C" w:rsidRPr="002E35D8">
        <w:rPr>
          <w:rFonts w:ascii="Arial" w:hAnsi="Arial" w:cs="Arial"/>
          <w:sz w:val="22"/>
          <w:szCs w:val="22"/>
        </w:rPr>
        <w:t xml:space="preserve"> przez Wykonawcę i przekazan</w:t>
      </w:r>
      <w:r>
        <w:rPr>
          <w:rFonts w:ascii="Arial" w:hAnsi="Arial" w:cs="Arial"/>
          <w:sz w:val="22"/>
          <w:szCs w:val="22"/>
        </w:rPr>
        <w:t>y</w:t>
      </w:r>
      <w:r w:rsidR="00E6105C" w:rsidRPr="002E35D8">
        <w:rPr>
          <w:rFonts w:ascii="Arial" w:hAnsi="Arial" w:cs="Arial"/>
          <w:sz w:val="22"/>
          <w:szCs w:val="22"/>
        </w:rPr>
        <w:t xml:space="preserve"> Zamawiającemu </w:t>
      </w:r>
      <w:r>
        <w:rPr>
          <w:rFonts w:ascii="Arial" w:hAnsi="Arial" w:cs="Arial"/>
          <w:sz w:val="22"/>
          <w:szCs w:val="22"/>
        </w:rPr>
        <w:t xml:space="preserve">następujących </w:t>
      </w:r>
      <w:r w:rsidR="00E6105C" w:rsidRPr="002E35D8">
        <w:rPr>
          <w:rFonts w:ascii="Arial" w:hAnsi="Arial" w:cs="Arial"/>
          <w:sz w:val="22"/>
          <w:szCs w:val="22"/>
        </w:rPr>
        <w:t>ilości</w:t>
      </w:r>
      <w:r>
        <w:rPr>
          <w:rFonts w:ascii="Arial" w:hAnsi="Arial" w:cs="Arial"/>
          <w:sz w:val="22"/>
          <w:szCs w:val="22"/>
        </w:rPr>
        <w:t>:</w:t>
      </w:r>
    </w:p>
    <w:p w14:paraId="3A63F3CF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inwentaryzacja pomieszczeń /2 egz./,</w:t>
      </w:r>
    </w:p>
    <w:p w14:paraId="278D176E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koncepcja funkcjonalno-przestrzenna /2 egz./,</w:t>
      </w:r>
    </w:p>
    <w:p w14:paraId="6AC89885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projekt budowlany /4 egz./,</w:t>
      </w:r>
    </w:p>
    <w:p w14:paraId="2C90240C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projekt wykonawczy /4 egz./,</w:t>
      </w:r>
    </w:p>
    <w:p w14:paraId="30C3B268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projekt techniczny /4 egzemplarze/,</w:t>
      </w:r>
    </w:p>
    <w:p w14:paraId="5EA015A6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przedmiary robót /3 egzemplarze/,</w:t>
      </w:r>
    </w:p>
    <w:p w14:paraId="3E6B614A" w14:textId="77777777" w:rsidR="00E6105C" w:rsidRPr="002E35D8" w:rsidRDefault="00E6105C" w:rsidP="00E6105C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2E35D8">
        <w:rPr>
          <w:rFonts w:ascii="Arial" w:hAnsi="Arial" w:cs="Arial"/>
          <w:sz w:val="22"/>
          <w:szCs w:val="22"/>
        </w:rPr>
        <w:t>kosztorysy inwestorskie z podziałem na poszczególne branże  /3 egz./</w:t>
      </w:r>
      <w:r w:rsidR="00D0510B">
        <w:rPr>
          <w:rFonts w:ascii="Arial" w:hAnsi="Arial" w:cs="Arial"/>
          <w:sz w:val="22"/>
          <w:szCs w:val="22"/>
        </w:rPr>
        <w:t>,</w:t>
      </w:r>
    </w:p>
    <w:p w14:paraId="38802182" w14:textId="77777777" w:rsidR="00C505F6" w:rsidRDefault="00E6105C" w:rsidP="001673E3">
      <w:pPr>
        <w:pStyle w:val="Domylnie"/>
        <w:numPr>
          <w:ilvl w:val="0"/>
          <w:numId w:val="19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AD3CF8">
        <w:rPr>
          <w:rFonts w:ascii="Arial" w:hAnsi="Arial" w:cs="Arial"/>
          <w:sz w:val="22"/>
          <w:szCs w:val="22"/>
        </w:rPr>
        <w:t>specyfikacje techniczne wykonania i odbioru robót budowlanych z podziałem na poszczególne branże /3 egz./</w:t>
      </w:r>
      <w:r w:rsidR="00D0510B" w:rsidRPr="00AD3CF8">
        <w:rPr>
          <w:rFonts w:ascii="Arial" w:hAnsi="Arial" w:cs="Arial"/>
          <w:sz w:val="22"/>
          <w:szCs w:val="22"/>
        </w:rPr>
        <w:t>.</w:t>
      </w:r>
    </w:p>
    <w:p w14:paraId="269258F6" w14:textId="77777777" w:rsidR="00AD3CF8" w:rsidRDefault="00AD3CF8" w:rsidP="00AD3CF8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CF8">
        <w:rPr>
          <w:rFonts w:ascii="Arial" w:hAnsi="Arial" w:cs="Arial"/>
          <w:sz w:val="22"/>
          <w:szCs w:val="22"/>
        </w:rPr>
        <w:t>Wykonawca dostarczy Zamawiającemu pełną dokumentację projektowo – kosztorysową wraz z pozyskanymi wszelkimi zgodami, pozwoleniami, uzgodnieniami w wersji papierowej oraz w wersji cyfrowej na płycie CD lub pendrive (w formacie PDF, oraz pliki źródłowe: dwg, doc, ath, xml, itd.).</w:t>
      </w:r>
    </w:p>
    <w:p w14:paraId="576B9BF3" w14:textId="77777777" w:rsidR="00A851F3" w:rsidRPr="00B8557F" w:rsidRDefault="00A851F3" w:rsidP="00A851F3">
      <w:pPr>
        <w:pStyle w:val="Tekstwstpniesformatowany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557F">
        <w:rPr>
          <w:rFonts w:ascii="Arial" w:hAnsi="Arial" w:cs="Arial"/>
          <w:sz w:val="22"/>
          <w:szCs w:val="22"/>
        </w:rPr>
        <w:t xml:space="preserve">W celu zapoznania się z przedmiotem zamówienia </w:t>
      </w:r>
      <w:r>
        <w:rPr>
          <w:rFonts w:ascii="Arial" w:hAnsi="Arial" w:cs="Arial"/>
          <w:sz w:val="22"/>
          <w:szCs w:val="22"/>
        </w:rPr>
        <w:t>WCP „Kubalonka” w Istebnej</w:t>
      </w:r>
      <w:r w:rsidRPr="00B8557F">
        <w:rPr>
          <w:rFonts w:ascii="Arial" w:hAnsi="Arial" w:cs="Arial"/>
          <w:sz w:val="22"/>
          <w:szCs w:val="22"/>
        </w:rPr>
        <w:t xml:space="preserve"> przewiduje, że od dnia wszczęcia procedury, w dniach od poniedziałku do piątku, od </w:t>
      </w:r>
      <w:r>
        <w:rPr>
          <w:rFonts w:ascii="Arial" w:hAnsi="Arial" w:cs="Arial"/>
          <w:sz w:val="22"/>
          <w:szCs w:val="22"/>
        </w:rPr>
        <w:t>8</w:t>
      </w:r>
      <w:r w:rsidRPr="00B855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Pr="00B8557F">
        <w:rPr>
          <w:rFonts w:ascii="Arial" w:hAnsi="Arial" w:cs="Arial"/>
          <w:sz w:val="22"/>
          <w:szCs w:val="22"/>
        </w:rPr>
        <w:t xml:space="preserve"> – 1</w:t>
      </w:r>
      <w:r>
        <w:rPr>
          <w:rFonts w:ascii="Arial" w:hAnsi="Arial" w:cs="Arial"/>
          <w:sz w:val="22"/>
          <w:szCs w:val="22"/>
        </w:rPr>
        <w:t>4</w:t>
      </w:r>
      <w:r w:rsidRPr="00B8557F">
        <w:rPr>
          <w:rFonts w:ascii="Arial" w:hAnsi="Arial" w:cs="Arial"/>
          <w:sz w:val="22"/>
          <w:szCs w:val="22"/>
        </w:rPr>
        <w:t>.00, udostępni</w:t>
      </w:r>
      <w:r>
        <w:rPr>
          <w:rFonts w:ascii="Arial" w:hAnsi="Arial" w:cs="Arial"/>
          <w:sz w:val="22"/>
          <w:szCs w:val="22"/>
        </w:rPr>
        <w:t xml:space="preserve"> </w:t>
      </w:r>
      <w:r w:rsidRPr="00B8557F">
        <w:rPr>
          <w:rFonts w:ascii="Arial" w:hAnsi="Arial" w:cs="Arial"/>
          <w:sz w:val="22"/>
          <w:szCs w:val="22"/>
        </w:rPr>
        <w:t>posiadaną dokumentację</w:t>
      </w:r>
      <w:r>
        <w:rPr>
          <w:rFonts w:ascii="Arial" w:hAnsi="Arial" w:cs="Arial"/>
          <w:sz w:val="22"/>
          <w:szCs w:val="22"/>
        </w:rPr>
        <w:t xml:space="preserve"> w zakresie przedmiotu zamówienia. </w:t>
      </w:r>
      <w:r w:rsidRPr="00B8557F">
        <w:rPr>
          <w:rFonts w:ascii="Arial" w:hAnsi="Arial" w:cs="Arial"/>
          <w:sz w:val="22"/>
          <w:szCs w:val="22"/>
        </w:rPr>
        <w:t xml:space="preserve">We wskazanym okresie można też umówić wizję </w:t>
      </w:r>
      <w:r>
        <w:rPr>
          <w:rFonts w:ascii="Arial" w:hAnsi="Arial" w:cs="Arial"/>
          <w:sz w:val="22"/>
          <w:szCs w:val="22"/>
        </w:rPr>
        <w:t xml:space="preserve">lokalną </w:t>
      </w:r>
      <w:r w:rsidRPr="00B8557F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siedzibie Zamawiającego</w:t>
      </w:r>
      <w:r w:rsidRPr="00B8557F">
        <w:rPr>
          <w:rFonts w:ascii="Arial" w:hAnsi="Arial" w:cs="Arial"/>
          <w:sz w:val="22"/>
          <w:szCs w:val="22"/>
        </w:rPr>
        <w:t xml:space="preserve">. W celu </w:t>
      </w:r>
      <w:r w:rsidRPr="00B8557F">
        <w:rPr>
          <w:rFonts w:ascii="Arial" w:hAnsi="Arial" w:cs="Arial"/>
          <w:sz w:val="22"/>
          <w:szCs w:val="22"/>
        </w:rPr>
        <w:lastRenderedPageBreak/>
        <w:t xml:space="preserve">ustalenia terminu wizji terenowej prosimy o kontakt </w:t>
      </w:r>
      <w:r>
        <w:rPr>
          <w:rFonts w:ascii="Arial" w:hAnsi="Arial" w:cs="Arial"/>
          <w:sz w:val="22"/>
          <w:szCs w:val="22"/>
        </w:rPr>
        <w:t xml:space="preserve">Panem </w:t>
      </w:r>
      <w:r w:rsidRPr="00E6105C">
        <w:rPr>
          <w:rFonts w:ascii="Arial" w:hAnsi="Arial" w:cs="Arial"/>
          <w:sz w:val="22"/>
          <w:szCs w:val="22"/>
        </w:rPr>
        <w:t>Adam</w:t>
      </w:r>
      <w:r>
        <w:rPr>
          <w:rFonts w:ascii="Arial" w:hAnsi="Arial" w:cs="Arial"/>
          <w:sz w:val="22"/>
          <w:szCs w:val="22"/>
        </w:rPr>
        <w:t>em</w:t>
      </w:r>
      <w:r w:rsidRPr="00E6105C">
        <w:rPr>
          <w:rFonts w:ascii="Arial" w:hAnsi="Arial" w:cs="Arial"/>
          <w:sz w:val="22"/>
          <w:szCs w:val="22"/>
        </w:rPr>
        <w:t xml:space="preserve"> Wójtowicz</w:t>
      </w:r>
      <w:r>
        <w:rPr>
          <w:rFonts w:ascii="Arial" w:hAnsi="Arial" w:cs="Arial"/>
          <w:sz w:val="22"/>
          <w:szCs w:val="22"/>
        </w:rPr>
        <w:t>em -</w:t>
      </w:r>
      <w:r w:rsidRPr="00E610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E6105C">
        <w:rPr>
          <w:rFonts w:ascii="Arial" w:hAnsi="Arial" w:cs="Arial"/>
          <w:sz w:val="22"/>
          <w:szCs w:val="22"/>
        </w:rPr>
        <w:t>el. kom. 601 865</w:t>
      </w:r>
      <w:r>
        <w:rPr>
          <w:rFonts w:ascii="Arial" w:hAnsi="Arial" w:cs="Arial"/>
          <w:sz w:val="22"/>
          <w:szCs w:val="22"/>
        </w:rPr>
        <w:t> 054</w:t>
      </w:r>
      <w:r w:rsidRPr="00B8557F">
        <w:rPr>
          <w:rFonts w:ascii="Arial" w:hAnsi="Arial" w:cs="Arial"/>
          <w:sz w:val="22"/>
          <w:szCs w:val="22"/>
        </w:rPr>
        <w:t>.</w:t>
      </w:r>
    </w:p>
    <w:p w14:paraId="564A9729" w14:textId="77777777" w:rsidR="00AD3CF8" w:rsidRDefault="00AD3CF8" w:rsidP="00AD3CF8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95F097" w14:textId="77777777" w:rsidR="00AD3CF8" w:rsidRDefault="00AD3CF8" w:rsidP="00AD3CF8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TERMIN REAZLIZACJI ZADANIA: </w:t>
      </w:r>
      <w:r w:rsidRPr="002E35D8">
        <w:rPr>
          <w:rFonts w:ascii="Arial" w:hAnsi="Arial" w:cs="Arial"/>
          <w:sz w:val="22"/>
          <w:szCs w:val="22"/>
        </w:rPr>
        <w:t xml:space="preserve">przedmiot umowy zostanie wykonany w terminie od dnia podpisania umowy do dnia </w:t>
      </w:r>
      <w:r w:rsidR="00876C85" w:rsidRPr="00876C85">
        <w:rPr>
          <w:rFonts w:ascii="Arial" w:hAnsi="Arial" w:cs="Arial"/>
          <w:b/>
          <w:bCs/>
          <w:sz w:val="22"/>
          <w:szCs w:val="22"/>
        </w:rPr>
        <w:t>08.09</w:t>
      </w:r>
      <w:r w:rsidRPr="002E35D8">
        <w:rPr>
          <w:rFonts w:ascii="Arial" w:hAnsi="Arial" w:cs="Arial"/>
          <w:b/>
          <w:bCs/>
          <w:sz w:val="22"/>
          <w:szCs w:val="22"/>
        </w:rPr>
        <w:t>.2025r</w:t>
      </w:r>
      <w:r w:rsidRPr="002E35D8">
        <w:rPr>
          <w:rFonts w:ascii="Arial" w:hAnsi="Arial" w:cs="Arial"/>
          <w:sz w:val="22"/>
          <w:szCs w:val="22"/>
        </w:rPr>
        <w:t>.</w:t>
      </w:r>
    </w:p>
    <w:p w14:paraId="413B8B86" w14:textId="77777777" w:rsidR="00AD3CF8" w:rsidRPr="00AD3CF8" w:rsidRDefault="00AD3CF8" w:rsidP="00A851F3">
      <w:pPr>
        <w:pStyle w:val="Domylnie"/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647623" w14:textId="77777777" w:rsidR="0059715B" w:rsidRPr="009D1B56" w:rsidRDefault="0059715B" w:rsidP="0059715B">
      <w:pPr>
        <w:pStyle w:val="Tekstwstpniesformatowany"/>
        <w:spacing w:line="360" w:lineRule="auto"/>
        <w:rPr>
          <w:rFonts w:ascii="Arial" w:hAnsi="Arial" w:cs="Arial"/>
          <w:b/>
          <w:sz w:val="22"/>
          <w:szCs w:val="22"/>
        </w:rPr>
      </w:pPr>
      <w:r w:rsidRPr="009D1B56">
        <w:rPr>
          <w:rFonts w:ascii="Arial" w:hAnsi="Arial" w:cs="Arial"/>
          <w:b/>
          <w:sz w:val="22"/>
          <w:szCs w:val="22"/>
          <w:u w:val="single"/>
        </w:rPr>
        <w:t>III. Kryterium wyboru oferty</w:t>
      </w:r>
      <w:r w:rsidR="00906E5D">
        <w:rPr>
          <w:rFonts w:ascii="Arial" w:hAnsi="Arial" w:cs="Arial"/>
          <w:b/>
          <w:sz w:val="22"/>
          <w:szCs w:val="22"/>
          <w:u w:val="single"/>
        </w:rPr>
        <w:t xml:space="preserve"> (dla każdej z części)</w:t>
      </w:r>
      <w:r w:rsidRPr="009D1B56">
        <w:rPr>
          <w:rFonts w:ascii="Arial" w:hAnsi="Arial" w:cs="Arial"/>
          <w:b/>
          <w:sz w:val="22"/>
          <w:szCs w:val="22"/>
          <w:u w:val="single"/>
        </w:rPr>
        <w:t>:</w:t>
      </w:r>
    </w:p>
    <w:p w14:paraId="3D14EA1E" w14:textId="77777777" w:rsidR="00AE1792" w:rsidRPr="001B7FC4" w:rsidRDefault="00AE1792" w:rsidP="00AE1792">
      <w:pPr>
        <w:pStyle w:val="Tekstwstpniesformatowany"/>
        <w:spacing w:line="360" w:lineRule="auto"/>
        <w:rPr>
          <w:rFonts w:ascii="Arial" w:hAnsi="Arial" w:cs="Arial"/>
          <w:b/>
          <w:sz w:val="22"/>
          <w:szCs w:val="22"/>
        </w:rPr>
      </w:pPr>
      <w:r w:rsidRPr="001B7FC4">
        <w:rPr>
          <w:rFonts w:ascii="Arial" w:hAnsi="Arial" w:cs="Arial"/>
          <w:b/>
          <w:sz w:val="22"/>
          <w:szCs w:val="22"/>
        </w:rPr>
        <w:t xml:space="preserve">- Cena  (waga kryterium 100%) </w:t>
      </w:r>
    </w:p>
    <w:p w14:paraId="66664CB9" w14:textId="77777777" w:rsidR="00AE1792" w:rsidRPr="001B7FC4" w:rsidRDefault="00AE1792" w:rsidP="00AE1792">
      <w:pPr>
        <w:pStyle w:val="Tekstwstpniesformatowany"/>
        <w:spacing w:line="360" w:lineRule="auto"/>
        <w:rPr>
          <w:rFonts w:ascii="Arial" w:hAnsi="Arial" w:cs="Arial"/>
        </w:rPr>
      </w:pPr>
      <w:r w:rsidRPr="001B7FC4">
        <w:rPr>
          <w:rFonts w:ascii="Arial" w:hAnsi="Arial" w:cs="Arial"/>
        </w:rPr>
        <w:t>Sposób obliczenia punktacji:</w:t>
      </w:r>
    </w:p>
    <w:p w14:paraId="7D9A4E83" w14:textId="77777777" w:rsidR="00AE1792" w:rsidRPr="001B7FC4" w:rsidRDefault="00AE1792" w:rsidP="00AE1792">
      <w:pPr>
        <w:spacing w:line="360" w:lineRule="auto"/>
        <w:ind w:left="360"/>
        <w:rPr>
          <w:rFonts w:ascii="Arial" w:hAnsi="Arial" w:cs="Arial"/>
          <w:bCs/>
        </w:rPr>
      </w:pPr>
      <w:r w:rsidRPr="001B7FC4">
        <w:rPr>
          <w:rFonts w:ascii="Arial" w:hAnsi="Arial" w:cs="Arial"/>
          <w:b/>
          <w:bCs/>
        </w:rPr>
        <w:t>P=(</w:t>
      </w:r>
      <w:r w:rsidRPr="001B7FC4">
        <w:rPr>
          <w:rFonts w:ascii="Arial" w:hAnsi="Arial" w:cs="Arial"/>
          <w:bCs/>
        </w:rPr>
        <w:t>C</w:t>
      </w:r>
      <w:r w:rsidRPr="001B7FC4">
        <w:rPr>
          <w:rFonts w:ascii="Arial" w:hAnsi="Arial" w:cs="Arial"/>
          <w:bCs/>
          <w:vertAlign w:val="subscript"/>
        </w:rPr>
        <w:t>min</w:t>
      </w:r>
      <w:r w:rsidRPr="001B7FC4">
        <w:rPr>
          <w:rFonts w:ascii="Arial" w:hAnsi="Arial" w:cs="Arial"/>
          <w:bCs/>
        </w:rPr>
        <w:t>/C) x 100 punktów</w:t>
      </w:r>
    </w:p>
    <w:p w14:paraId="23C2FAB7" w14:textId="77777777" w:rsidR="00AE1792" w:rsidRPr="001B7FC4" w:rsidRDefault="00AE1792" w:rsidP="00AE1792">
      <w:pPr>
        <w:rPr>
          <w:rFonts w:ascii="Arial" w:hAnsi="Arial" w:cs="Arial"/>
          <w:bCs/>
          <w:sz w:val="16"/>
          <w:szCs w:val="16"/>
        </w:rPr>
      </w:pPr>
      <w:r w:rsidRPr="001B7FC4">
        <w:rPr>
          <w:rFonts w:ascii="Arial" w:hAnsi="Arial" w:cs="Arial"/>
          <w:b/>
          <w:bCs/>
          <w:sz w:val="16"/>
          <w:szCs w:val="16"/>
        </w:rPr>
        <w:t>P –</w:t>
      </w:r>
      <w:r w:rsidRPr="001B7FC4">
        <w:rPr>
          <w:rFonts w:ascii="Arial" w:hAnsi="Arial" w:cs="Arial"/>
          <w:bCs/>
          <w:sz w:val="16"/>
          <w:szCs w:val="16"/>
        </w:rPr>
        <w:t xml:space="preserve"> ilość punktów obliczona dla kryterium cena oferty,</w:t>
      </w:r>
    </w:p>
    <w:p w14:paraId="0A191387" w14:textId="77777777" w:rsidR="00AE1792" w:rsidRPr="001B7FC4" w:rsidRDefault="00AE1792" w:rsidP="00AE1792">
      <w:pPr>
        <w:rPr>
          <w:rFonts w:ascii="Arial" w:hAnsi="Arial" w:cs="Arial"/>
          <w:bCs/>
          <w:sz w:val="16"/>
          <w:szCs w:val="16"/>
        </w:rPr>
      </w:pPr>
      <w:r w:rsidRPr="001B7FC4">
        <w:rPr>
          <w:rFonts w:ascii="Arial" w:hAnsi="Arial" w:cs="Arial"/>
          <w:b/>
          <w:bCs/>
          <w:sz w:val="16"/>
          <w:szCs w:val="16"/>
        </w:rPr>
        <w:t>Cmin</w:t>
      </w:r>
      <w:r w:rsidRPr="001B7FC4">
        <w:rPr>
          <w:rFonts w:ascii="Arial" w:hAnsi="Arial" w:cs="Arial"/>
          <w:bCs/>
          <w:sz w:val="16"/>
          <w:szCs w:val="16"/>
        </w:rPr>
        <w:t xml:space="preserve"> – cena brutto najtańszej oferty </w:t>
      </w:r>
    </w:p>
    <w:p w14:paraId="7F0EDBBC" w14:textId="77777777" w:rsidR="00AE1792" w:rsidRPr="001B7FC4" w:rsidRDefault="00AE1792" w:rsidP="00AE1792">
      <w:pPr>
        <w:rPr>
          <w:rFonts w:ascii="Arial" w:hAnsi="Arial" w:cs="Arial"/>
          <w:bCs/>
          <w:sz w:val="16"/>
          <w:szCs w:val="16"/>
        </w:rPr>
      </w:pPr>
      <w:r w:rsidRPr="001B7FC4">
        <w:rPr>
          <w:rFonts w:ascii="Arial" w:hAnsi="Arial" w:cs="Arial"/>
          <w:b/>
          <w:bCs/>
          <w:sz w:val="16"/>
          <w:szCs w:val="16"/>
        </w:rPr>
        <w:t>C-</w:t>
      </w:r>
      <w:r w:rsidRPr="001B7FC4">
        <w:rPr>
          <w:rFonts w:ascii="Arial" w:hAnsi="Arial" w:cs="Arial"/>
          <w:bCs/>
          <w:sz w:val="16"/>
          <w:szCs w:val="16"/>
        </w:rPr>
        <w:t xml:space="preserve"> cena brutto rozpatrywanej oferty </w:t>
      </w:r>
    </w:p>
    <w:p w14:paraId="7810B640" w14:textId="77777777" w:rsidR="00AE1792" w:rsidRPr="001B7FC4" w:rsidRDefault="00AE1792" w:rsidP="00AE1792">
      <w:pPr>
        <w:pStyle w:val="Tekstwstpniesformatowany"/>
        <w:jc w:val="both"/>
        <w:rPr>
          <w:rFonts w:ascii="Arial" w:hAnsi="Arial" w:cs="Arial"/>
        </w:rPr>
      </w:pPr>
    </w:p>
    <w:p w14:paraId="342CB84D" w14:textId="77777777" w:rsidR="0031770A" w:rsidRDefault="00AE1792" w:rsidP="00AE17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FC4">
        <w:rPr>
          <w:rFonts w:ascii="Arial" w:hAnsi="Arial" w:cs="Arial"/>
          <w:sz w:val="22"/>
          <w:szCs w:val="22"/>
        </w:rPr>
        <w:t xml:space="preserve">Cena ofertowa powinna zawierać wszelkie koszty związane z realizacją zamówienia, </w:t>
      </w:r>
      <w:r w:rsidR="0031770A">
        <w:rPr>
          <w:rFonts w:ascii="Arial" w:hAnsi="Arial" w:cs="Arial"/>
          <w:sz w:val="22"/>
          <w:szCs w:val="22"/>
        </w:rPr>
        <w:t xml:space="preserve">podana w polskich złotych, </w:t>
      </w:r>
      <w:r w:rsidRPr="001B7FC4">
        <w:rPr>
          <w:rFonts w:ascii="Arial" w:hAnsi="Arial" w:cs="Arial"/>
          <w:sz w:val="22"/>
          <w:szCs w:val="22"/>
        </w:rPr>
        <w:t>zaokrą</w:t>
      </w:r>
      <w:r w:rsidR="00906E5D">
        <w:rPr>
          <w:rFonts w:ascii="Arial" w:hAnsi="Arial" w:cs="Arial"/>
          <w:sz w:val="22"/>
          <w:szCs w:val="22"/>
        </w:rPr>
        <w:t>glona do 2 miejsc po przecinku.</w:t>
      </w:r>
    </w:p>
    <w:p w14:paraId="32A72FF9" w14:textId="77777777" w:rsidR="0031770A" w:rsidRDefault="00AE1792" w:rsidP="00AE17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FC4">
        <w:rPr>
          <w:rFonts w:ascii="Arial" w:hAnsi="Arial" w:cs="Arial"/>
          <w:sz w:val="22"/>
          <w:szCs w:val="22"/>
        </w:rPr>
        <w:t xml:space="preserve">Cenę zaoferowaną traktować należy jako stałą i niezmienną przez okres trwania umowy, z wyjątkiem </w:t>
      </w:r>
      <w:r w:rsidR="0031770A">
        <w:rPr>
          <w:rFonts w:ascii="Arial" w:hAnsi="Arial" w:cs="Arial"/>
          <w:sz w:val="22"/>
          <w:szCs w:val="22"/>
        </w:rPr>
        <w:t xml:space="preserve">ewentualnej </w:t>
      </w:r>
      <w:r w:rsidRPr="001B7FC4">
        <w:rPr>
          <w:rFonts w:ascii="Arial" w:hAnsi="Arial" w:cs="Arial"/>
          <w:sz w:val="22"/>
          <w:szCs w:val="22"/>
        </w:rPr>
        <w:t xml:space="preserve">zmiany stawki podatku VAT </w:t>
      </w:r>
      <w:r w:rsidR="0031770A">
        <w:rPr>
          <w:rFonts w:ascii="Arial" w:hAnsi="Arial" w:cs="Arial"/>
          <w:sz w:val="22"/>
          <w:szCs w:val="22"/>
        </w:rPr>
        <w:t>(</w:t>
      </w:r>
      <w:r w:rsidRPr="001B7FC4">
        <w:rPr>
          <w:rFonts w:ascii="Arial" w:hAnsi="Arial" w:cs="Arial"/>
          <w:sz w:val="22"/>
          <w:szCs w:val="22"/>
        </w:rPr>
        <w:t>w takim przypadku zmianie ulegnie tylko kwota brutto odpowiednio do wprowadzonej zmiany, natomiast cena netto pozostanie bez zmian</w:t>
      </w:r>
      <w:r w:rsidR="0031770A">
        <w:rPr>
          <w:rFonts w:ascii="Arial" w:hAnsi="Arial" w:cs="Arial"/>
          <w:sz w:val="22"/>
          <w:szCs w:val="22"/>
        </w:rPr>
        <w:t>)</w:t>
      </w:r>
      <w:r w:rsidRPr="001B7FC4">
        <w:rPr>
          <w:rFonts w:ascii="Arial" w:hAnsi="Arial" w:cs="Arial"/>
          <w:sz w:val="22"/>
          <w:szCs w:val="22"/>
        </w:rPr>
        <w:t xml:space="preserve">. </w:t>
      </w:r>
    </w:p>
    <w:p w14:paraId="52E840AB" w14:textId="77777777" w:rsidR="00AE1792" w:rsidRDefault="00AE1792" w:rsidP="003177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FC4">
        <w:rPr>
          <w:rFonts w:ascii="Arial" w:hAnsi="Arial" w:cs="Arial"/>
          <w:sz w:val="22"/>
          <w:szCs w:val="22"/>
        </w:rPr>
        <w:t>Skutki finansowe błędnego obliczenia ceny oferty, wynikające z nieuwzględnienia wszystkich okoliczno</w:t>
      </w:r>
      <w:r w:rsidR="0031770A">
        <w:rPr>
          <w:rFonts w:ascii="Arial" w:hAnsi="Arial" w:cs="Arial"/>
          <w:sz w:val="22"/>
          <w:szCs w:val="22"/>
        </w:rPr>
        <w:t>ści, które mogą wpływać na cenę</w:t>
      </w:r>
      <w:r w:rsidRPr="001B7FC4">
        <w:rPr>
          <w:rFonts w:ascii="Arial" w:hAnsi="Arial" w:cs="Arial"/>
          <w:sz w:val="22"/>
          <w:szCs w:val="22"/>
        </w:rPr>
        <w:t xml:space="preserve"> obciążają Wykonawcę.</w:t>
      </w:r>
      <w:r w:rsidR="0031770A" w:rsidRPr="0031770A">
        <w:rPr>
          <w:rFonts w:ascii="Arial" w:hAnsi="Arial" w:cs="Arial"/>
          <w:sz w:val="22"/>
          <w:szCs w:val="22"/>
        </w:rPr>
        <w:t xml:space="preserve"> </w:t>
      </w:r>
      <w:r w:rsidRPr="0031770A">
        <w:rPr>
          <w:rFonts w:ascii="Arial" w:hAnsi="Arial" w:cs="Arial"/>
          <w:sz w:val="22"/>
          <w:szCs w:val="22"/>
        </w:rPr>
        <w:t>Zamawiający nie dopuszcza rozliczeń między Zamawiającym a Wykonawcą w walutach obcych.</w:t>
      </w:r>
    </w:p>
    <w:p w14:paraId="3305B876" w14:textId="77777777" w:rsidR="00D21E09" w:rsidRPr="007066CC" w:rsidRDefault="00D21E09" w:rsidP="007066C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D82669F" w14:textId="77777777" w:rsidR="0059715B" w:rsidRPr="009D1B56" w:rsidRDefault="0059715B" w:rsidP="0059715B">
      <w:pPr>
        <w:pStyle w:val="Tekstwstpniesformatowany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9D1B56">
        <w:rPr>
          <w:rFonts w:ascii="Arial" w:hAnsi="Arial" w:cs="Arial"/>
          <w:b/>
          <w:bCs/>
          <w:sz w:val="22"/>
          <w:szCs w:val="22"/>
          <w:u w:val="single"/>
        </w:rPr>
        <w:t>IV</w:t>
      </w:r>
      <w:r w:rsidRPr="009D1B56">
        <w:rPr>
          <w:rFonts w:ascii="Arial" w:hAnsi="Arial" w:cs="Arial"/>
          <w:b/>
          <w:sz w:val="22"/>
          <w:szCs w:val="22"/>
          <w:u w:val="single"/>
        </w:rPr>
        <w:t>.  Zasady uczestnictwa w postępowaniu i wyboru ofert.</w:t>
      </w:r>
    </w:p>
    <w:p w14:paraId="0EA7E736" w14:textId="77777777" w:rsidR="00BD3478" w:rsidRPr="00F7257C" w:rsidRDefault="00BD3478" w:rsidP="0034604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F7257C">
        <w:rPr>
          <w:rFonts w:ascii="Arial" w:hAnsi="Arial" w:cs="Arial"/>
          <w:sz w:val="22"/>
          <w:szCs w:val="22"/>
        </w:rPr>
        <w:t xml:space="preserve">Ofertę należy przygotować na </w:t>
      </w:r>
      <w:r w:rsidRPr="00F7257C">
        <w:rPr>
          <w:rFonts w:ascii="Arial" w:hAnsi="Arial" w:cs="Arial"/>
          <w:sz w:val="22"/>
          <w:szCs w:val="22"/>
          <w:u w:val="single"/>
        </w:rPr>
        <w:t>formularzu oferty cenowej</w:t>
      </w:r>
      <w:r w:rsidR="00617CBA" w:rsidRPr="00F7257C">
        <w:rPr>
          <w:rFonts w:ascii="Arial" w:hAnsi="Arial" w:cs="Arial"/>
          <w:sz w:val="22"/>
          <w:szCs w:val="22"/>
          <w:u w:val="single"/>
        </w:rPr>
        <w:t xml:space="preserve"> (załącznik nr 1)</w:t>
      </w:r>
      <w:r w:rsidR="00617CBA" w:rsidRPr="00F7257C">
        <w:rPr>
          <w:rFonts w:ascii="Arial" w:hAnsi="Arial" w:cs="Arial"/>
          <w:sz w:val="22"/>
          <w:szCs w:val="22"/>
        </w:rPr>
        <w:t xml:space="preserve"> </w:t>
      </w:r>
      <w:r w:rsidRPr="00F7257C">
        <w:rPr>
          <w:rFonts w:ascii="Arial" w:hAnsi="Arial" w:cs="Arial"/>
          <w:sz w:val="22"/>
          <w:szCs w:val="22"/>
        </w:rPr>
        <w:t>wraz z załącz</w:t>
      </w:r>
      <w:r w:rsidR="00F7257C" w:rsidRPr="00F7257C">
        <w:rPr>
          <w:rFonts w:ascii="Arial" w:hAnsi="Arial" w:cs="Arial"/>
          <w:sz w:val="22"/>
          <w:szCs w:val="22"/>
        </w:rPr>
        <w:t xml:space="preserve">onym </w:t>
      </w:r>
      <w:r w:rsidRPr="00F7257C">
        <w:rPr>
          <w:rFonts w:ascii="Arial" w:hAnsi="Arial" w:cs="Arial"/>
          <w:sz w:val="22"/>
          <w:szCs w:val="22"/>
          <w:u w:val="single"/>
        </w:rPr>
        <w:t>aktualny</w:t>
      </w:r>
      <w:r w:rsidR="00F7257C" w:rsidRPr="00F7257C">
        <w:rPr>
          <w:rFonts w:ascii="Arial" w:hAnsi="Arial" w:cs="Arial"/>
          <w:sz w:val="22"/>
          <w:szCs w:val="22"/>
          <w:u w:val="single"/>
        </w:rPr>
        <w:t>m</w:t>
      </w:r>
      <w:r w:rsidRPr="00F7257C">
        <w:rPr>
          <w:rFonts w:ascii="Arial" w:hAnsi="Arial" w:cs="Arial"/>
          <w:sz w:val="22"/>
          <w:szCs w:val="22"/>
          <w:u w:val="single"/>
        </w:rPr>
        <w:t xml:space="preserve"> odpis</w:t>
      </w:r>
      <w:r w:rsidR="00F7257C" w:rsidRPr="00F7257C">
        <w:rPr>
          <w:rFonts w:ascii="Arial" w:hAnsi="Arial" w:cs="Arial"/>
          <w:sz w:val="22"/>
          <w:szCs w:val="22"/>
          <w:u w:val="single"/>
        </w:rPr>
        <w:t>em</w:t>
      </w:r>
      <w:r w:rsidRPr="00F7257C">
        <w:rPr>
          <w:rFonts w:ascii="Arial" w:hAnsi="Arial" w:cs="Arial"/>
          <w:sz w:val="22"/>
          <w:szCs w:val="22"/>
          <w:u w:val="single"/>
        </w:rPr>
        <w:t xml:space="preserve"> z właściwego rejestru lub z centralnej ewidencji i informacji o działalności gospodarczej</w:t>
      </w:r>
      <w:r w:rsidRPr="00F7257C">
        <w:rPr>
          <w:rFonts w:ascii="Arial" w:hAnsi="Arial" w:cs="Arial"/>
          <w:sz w:val="22"/>
          <w:szCs w:val="22"/>
        </w:rPr>
        <w:t xml:space="preserve">, jeżeli odrębne przepisy wymagają wpisu do rejestru lub ewidencji, wystawionego nie wcześniej niż </w:t>
      </w:r>
      <w:r w:rsidR="000C2A35" w:rsidRPr="00F7257C">
        <w:rPr>
          <w:rFonts w:ascii="Arial" w:hAnsi="Arial" w:cs="Arial"/>
          <w:b/>
          <w:sz w:val="22"/>
          <w:szCs w:val="22"/>
          <w:u w:val="single"/>
        </w:rPr>
        <w:t>3</w:t>
      </w:r>
      <w:r w:rsidRPr="00F7257C"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 w:rsidRPr="00F7257C">
        <w:rPr>
          <w:rFonts w:ascii="Arial" w:hAnsi="Arial" w:cs="Arial"/>
          <w:sz w:val="22"/>
          <w:szCs w:val="22"/>
        </w:rPr>
        <w:t xml:space="preserve"> przed upływem terminu składania ofert.</w:t>
      </w:r>
      <w:r w:rsidR="00F7257C" w:rsidRPr="00F7257C">
        <w:rPr>
          <w:rFonts w:ascii="Arial" w:hAnsi="Arial" w:cs="Arial"/>
          <w:sz w:val="22"/>
          <w:szCs w:val="22"/>
        </w:rPr>
        <w:t xml:space="preserve"> </w:t>
      </w:r>
      <w:r w:rsidR="00F7257C">
        <w:rPr>
          <w:rFonts w:ascii="Arial" w:hAnsi="Arial" w:cs="Arial"/>
          <w:sz w:val="22"/>
          <w:szCs w:val="22"/>
        </w:rPr>
        <w:t>Odpis</w:t>
      </w:r>
      <w:r w:rsidRPr="00F7257C">
        <w:rPr>
          <w:rFonts w:ascii="Arial" w:hAnsi="Arial" w:cs="Arial"/>
          <w:sz w:val="22"/>
          <w:szCs w:val="22"/>
        </w:rPr>
        <w:t xml:space="preserve"> może być przedstawiany w formie oryginałów lub kserokopii poświadczonych za zgodność z oryginałem przez </w:t>
      </w:r>
      <w:r w:rsidR="00F7257C" w:rsidRPr="00F7257C">
        <w:rPr>
          <w:rFonts w:ascii="Arial" w:hAnsi="Arial" w:cs="Arial"/>
          <w:sz w:val="22"/>
          <w:szCs w:val="22"/>
        </w:rPr>
        <w:t>W</w:t>
      </w:r>
      <w:r w:rsidRPr="00F7257C">
        <w:rPr>
          <w:rFonts w:ascii="Arial" w:hAnsi="Arial" w:cs="Arial"/>
          <w:sz w:val="22"/>
          <w:szCs w:val="22"/>
        </w:rPr>
        <w:t>ykonawcę. W przypadku gdy uprawnienie osoby podpisującej ofertę nie wynika z ww. dokumentu do oferty należy również dołączyć stosowne pełnomocnictwo</w:t>
      </w:r>
      <w:r w:rsidR="000C2A35" w:rsidRPr="00F7257C">
        <w:rPr>
          <w:rFonts w:ascii="Arial" w:hAnsi="Arial" w:cs="Arial"/>
          <w:sz w:val="22"/>
          <w:szCs w:val="22"/>
        </w:rPr>
        <w:t xml:space="preserve"> </w:t>
      </w:r>
      <w:r w:rsidRPr="00F7257C">
        <w:rPr>
          <w:rFonts w:ascii="Arial" w:hAnsi="Arial" w:cs="Arial"/>
          <w:sz w:val="22"/>
          <w:szCs w:val="22"/>
        </w:rPr>
        <w:t>(oryginał lub kopia potwierdzona za zgodność z oryginałem notarialnie).</w:t>
      </w:r>
    </w:p>
    <w:p w14:paraId="5A5DC96C" w14:textId="77777777" w:rsidR="000C2A35" w:rsidRPr="00F7257C" w:rsidRDefault="000C2A35" w:rsidP="00F7257C">
      <w:pPr>
        <w:pStyle w:val="Tekstwstpniesformatowany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F7257C">
        <w:rPr>
          <w:rFonts w:ascii="Arial" w:hAnsi="Arial" w:cs="Arial"/>
          <w:sz w:val="22"/>
          <w:szCs w:val="22"/>
        </w:rPr>
        <w:tab/>
        <w:t>Wykonawca nie musi składa</w:t>
      </w:r>
      <w:r w:rsidR="005D1309" w:rsidRPr="00F7257C">
        <w:rPr>
          <w:rFonts w:ascii="Arial" w:hAnsi="Arial" w:cs="Arial"/>
          <w:sz w:val="22"/>
          <w:szCs w:val="22"/>
        </w:rPr>
        <w:t>ć</w:t>
      </w:r>
      <w:r w:rsidRPr="00F7257C">
        <w:rPr>
          <w:rFonts w:ascii="Arial" w:hAnsi="Arial" w:cs="Arial"/>
          <w:sz w:val="22"/>
          <w:szCs w:val="22"/>
        </w:rPr>
        <w:t xml:space="preserve"> ww. dokumentu jeżeli Zamawiający może je uzyskać za pomocą bezpłatnych i ogólnodostępnych baz danych</w:t>
      </w:r>
      <w:r w:rsidR="005D1309" w:rsidRPr="00F7257C">
        <w:rPr>
          <w:rFonts w:ascii="Arial" w:hAnsi="Arial" w:cs="Arial"/>
          <w:sz w:val="22"/>
          <w:szCs w:val="22"/>
        </w:rPr>
        <w:t>,</w:t>
      </w:r>
      <w:r w:rsidRPr="00F7257C">
        <w:rPr>
          <w:rFonts w:ascii="Arial" w:hAnsi="Arial" w:cs="Arial"/>
          <w:sz w:val="22"/>
          <w:szCs w:val="22"/>
        </w:rPr>
        <w:t xml:space="preserve"> a Wykonawca wskaże miejsce ich pozyskania.</w:t>
      </w:r>
    </w:p>
    <w:p w14:paraId="5B052706" w14:textId="77777777" w:rsidR="008D1F99" w:rsidRPr="000827B7" w:rsidRDefault="000A59F7" w:rsidP="00BC3A41">
      <w:pPr>
        <w:pStyle w:val="Tekstwstpniesformatowany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827B7">
        <w:rPr>
          <w:rFonts w:ascii="Arial" w:hAnsi="Arial" w:cs="Arial"/>
          <w:sz w:val="22"/>
          <w:szCs w:val="22"/>
        </w:rPr>
        <w:t>Do udziału w postępowaniu Zamawiający dopuści Wykonawców, którzy w okresie ostatnich</w:t>
      </w:r>
      <w:r w:rsidR="008D1F99" w:rsidRPr="000827B7">
        <w:rPr>
          <w:rFonts w:ascii="Arial" w:hAnsi="Arial" w:cs="Arial"/>
          <w:sz w:val="22"/>
          <w:szCs w:val="22"/>
        </w:rPr>
        <w:t xml:space="preserve"> </w:t>
      </w:r>
      <w:r w:rsidRPr="000827B7">
        <w:rPr>
          <w:rFonts w:ascii="Arial" w:hAnsi="Arial" w:cs="Arial"/>
          <w:sz w:val="22"/>
          <w:szCs w:val="22"/>
        </w:rPr>
        <w:t>pięciu lat przed upływem terminu składania ofert, a jeżeli okres prowadzenia działalności jest</w:t>
      </w:r>
      <w:r w:rsidR="008D1F99" w:rsidRPr="000827B7">
        <w:rPr>
          <w:rFonts w:ascii="Arial" w:hAnsi="Arial" w:cs="Arial"/>
          <w:sz w:val="22"/>
          <w:szCs w:val="22"/>
        </w:rPr>
        <w:t xml:space="preserve"> </w:t>
      </w:r>
      <w:r w:rsidRPr="000827B7">
        <w:rPr>
          <w:rFonts w:ascii="Arial" w:hAnsi="Arial" w:cs="Arial"/>
          <w:sz w:val="22"/>
          <w:szCs w:val="22"/>
        </w:rPr>
        <w:t xml:space="preserve">krótszy- w tym okresie, należycie wykonali min. </w:t>
      </w:r>
      <w:r w:rsidR="008D1F99" w:rsidRPr="000827B7">
        <w:rPr>
          <w:rFonts w:ascii="Arial" w:hAnsi="Arial" w:cs="Arial"/>
          <w:b/>
          <w:sz w:val="22"/>
          <w:szCs w:val="22"/>
        </w:rPr>
        <w:t>3</w:t>
      </w:r>
      <w:r w:rsidRPr="000827B7">
        <w:rPr>
          <w:rFonts w:ascii="Arial" w:hAnsi="Arial" w:cs="Arial"/>
          <w:b/>
          <w:sz w:val="22"/>
          <w:szCs w:val="22"/>
        </w:rPr>
        <w:t xml:space="preserve"> usługi</w:t>
      </w:r>
      <w:r w:rsidR="008D1F99" w:rsidRPr="000827B7">
        <w:rPr>
          <w:rFonts w:ascii="Arial" w:hAnsi="Arial" w:cs="Arial"/>
          <w:b/>
          <w:sz w:val="22"/>
          <w:szCs w:val="22"/>
        </w:rPr>
        <w:t xml:space="preserve"> projektowe</w:t>
      </w:r>
      <w:r w:rsidR="000827B7">
        <w:rPr>
          <w:rFonts w:ascii="Arial" w:hAnsi="Arial" w:cs="Arial"/>
          <w:sz w:val="22"/>
          <w:szCs w:val="22"/>
        </w:rPr>
        <w:t xml:space="preserve">, </w:t>
      </w:r>
      <w:r w:rsidR="008D1F99" w:rsidRPr="000827B7">
        <w:rPr>
          <w:rFonts w:ascii="Arial" w:hAnsi="Arial" w:cs="Arial"/>
          <w:sz w:val="22"/>
          <w:szCs w:val="22"/>
        </w:rPr>
        <w:t xml:space="preserve">których przedmiotem zamówienia były </w:t>
      </w:r>
      <w:r w:rsidR="000827B7">
        <w:rPr>
          <w:rFonts w:ascii="Arial" w:hAnsi="Arial" w:cs="Arial"/>
          <w:sz w:val="22"/>
          <w:szCs w:val="22"/>
        </w:rPr>
        <w:t xml:space="preserve">projekty </w:t>
      </w:r>
      <w:r w:rsidR="008D1F99" w:rsidRPr="000827B7">
        <w:rPr>
          <w:rFonts w:ascii="Arial" w:hAnsi="Arial" w:cs="Arial"/>
          <w:sz w:val="22"/>
          <w:szCs w:val="22"/>
        </w:rPr>
        <w:t>budowlane</w:t>
      </w:r>
      <w:r w:rsidR="008D1F99" w:rsidRPr="005006F7">
        <w:rPr>
          <w:rFonts w:ascii="Arial" w:hAnsi="Arial" w:cs="Arial"/>
          <w:sz w:val="22"/>
          <w:szCs w:val="22"/>
        </w:rPr>
        <w:t xml:space="preserve"> </w:t>
      </w:r>
      <w:r w:rsidR="005006F7">
        <w:rPr>
          <w:rFonts w:ascii="Arial" w:hAnsi="Arial" w:cs="Arial"/>
          <w:sz w:val="22"/>
          <w:szCs w:val="22"/>
        </w:rPr>
        <w:t xml:space="preserve">dotyczące </w:t>
      </w:r>
      <w:r w:rsidR="005006F7" w:rsidRPr="005006F7">
        <w:rPr>
          <w:rFonts w:ascii="Arial" w:hAnsi="Arial" w:cs="Arial"/>
          <w:sz w:val="22"/>
          <w:szCs w:val="22"/>
        </w:rPr>
        <w:t>remont</w:t>
      </w:r>
      <w:r w:rsidR="005006F7">
        <w:rPr>
          <w:rFonts w:ascii="Arial" w:hAnsi="Arial" w:cs="Arial"/>
          <w:sz w:val="22"/>
          <w:szCs w:val="22"/>
        </w:rPr>
        <w:t>u</w:t>
      </w:r>
      <w:r w:rsidR="005006F7" w:rsidRPr="005006F7">
        <w:rPr>
          <w:rFonts w:ascii="Arial" w:hAnsi="Arial" w:cs="Arial"/>
          <w:sz w:val="22"/>
          <w:szCs w:val="22"/>
        </w:rPr>
        <w:t xml:space="preserve"> lub przebudow</w:t>
      </w:r>
      <w:r w:rsidR="005006F7">
        <w:rPr>
          <w:rFonts w:ascii="Arial" w:hAnsi="Arial" w:cs="Arial"/>
          <w:sz w:val="22"/>
          <w:szCs w:val="22"/>
        </w:rPr>
        <w:t>y</w:t>
      </w:r>
      <w:r w:rsidR="005006F7" w:rsidRPr="005006F7">
        <w:rPr>
          <w:rFonts w:ascii="Arial" w:hAnsi="Arial" w:cs="Arial"/>
          <w:sz w:val="22"/>
          <w:szCs w:val="22"/>
        </w:rPr>
        <w:t xml:space="preserve">, </w:t>
      </w:r>
      <w:r w:rsidR="005006F7">
        <w:rPr>
          <w:rFonts w:ascii="Arial" w:hAnsi="Arial" w:cs="Arial"/>
          <w:sz w:val="22"/>
          <w:szCs w:val="22"/>
        </w:rPr>
        <w:t>lub budowy</w:t>
      </w:r>
      <w:r w:rsidR="005006F7" w:rsidRPr="005006F7">
        <w:rPr>
          <w:rFonts w:ascii="Arial" w:hAnsi="Arial" w:cs="Arial"/>
          <w:sz w:val="22"/>
          <w:szCs w:val="22"/>
        </w:rPr>
        <w:t>, lub modernizacj</w:t>
      </w:r>
      <w:r w:rsidR="005006F7">
        <w:rPr>
          <w:rFonts w:ascii="Arial" w:hAnsi="Arial" w:cs="Arial"/>
          <w:sz w:val="22"/>
          <w:szCs w:val="22"/>
        </w:rPr>
        <w:t>i;</w:t>
      </w:r>
      <w:r w:rsidR="005006F7" w:rsidRPr="005006F7">
        <w:rPr>
          <w:rFonts w:ascii="Arial" w:hAnsi="Arial" w:cs="Arial"/>
          <w:sz w:val="22"/>
          <w:szCs w:val="22"/>
        </w:rPr>
        <w:t xml:space="preserve"> </w:t>
      </w:r>
      <w:r w:rsidR="00BC3A41">
        <w:rPr>
          <w:rFonts w:ascii="Arial" w:hAnsi="Arial" w:cs="Arial"/>
          <w:sz w:val="22"/>
          <w:szCs w:val="22"/>
        </w:rPr>
        <w:t>zrealizowane</w:t>
      </w:r>
      <w:r w:rsidR="008D1F99" w:rsidRPr="000827B7">
        <w:rPr>
          <w:rFonts w:ascii="Arial" w:hAnsi="Arial" w:cs="Arial"/>
          <w:sz w:val="22"/>
          <w:szCs w:val="22"/>
        </w:rPr>
        <w:t xml:space="preserve"> na rzecz szpital</w:t>
      </w:r>
      <w:r w:rsidR="000827B7">
        <w:rPr>
          <w:rFonts w:ascii="Arial" w:hAnsi="Arial" w:cs="Arial"/>
          <w:sz w:val="22"/>
          <w:szCs w:val="22"/>
        </w:rPr>
        <w:t>i</w:t>
      </w:r>
      <w:r w:rsidR="00BC3A41">
        <w:rPr>
          <w:rFonts w:ascii="Arial" w:hAnsi="Arial" w:cs="Arial"/>
          <w:sz w:val="22"/>
          <w:szCs w:val="22"/>
        </w:rPr>
        <w:t>/spzoz</w:t>
      </w:r>
      <w:r w:rsidR="008D1F99" w:rsidRPr="000827B7">
        <w:rPr>
          <w:rFonts w:ascii="Arial" w:hAnsi="Arial" w:cs="Arial"/>
          <w:sz w:val="22"/>
          <w:szCs w:val="22"/>
        </w:rPr>
        <w:t>,</w:t>
      </w:r>
      <w:r w:rsidRPr="000827B7">
        <w:rPr>
          <w:rFonts w:ascii="Arial" w:hAnsi="Arial" w:cs="Arial"/>
          <w:sz w:val="22"/>
          <w:szCs w:val="22"/>
        </w:rPr>
        <w:t xml:space="preserve"> których </w:t>
      </w:r>
      <w:r w:rsidR="008D1F99" w:rsidRPr="000827B7">
        <w:rPr>
          <w:rFonts w:ascii="Arial" w:hAnsi="Arial" w:cs="Arial"/>
          <w:sz w:val="22"/>
          <w:szCs w:val="22"/>
        </w:rPr>
        <w:t>wartość każde</w:t>
      </w:r>
      <w:r w:rsidR="000827B7">
        <w:rPr>
          <w:rFonts w:ascii="Arial" w:hAnsi="Arial" w:cs="Arial"/>
          <w:sz w:val="22"/>
          <w:szCs w:val="22"/>
        </w:rPr>
        <w:t>go</w:t>
      </w:r>
      <w:r w:rsidR="008D1F99" w:rsidRPr="000827B7">
        <w:rPr>
          <w:rFonts w:ascii="Arial" w:hAnsi="Arial" w:cs="Arial"/>
          <w:sz w:val="22"/>
          <w:szCs w:val="22"/>
        </w:rPr>
        <w:t xml:space="preserve"> </w:t>
      </w:r>
      <w:r w:rsidR="000827B7">
        <w:rPr>
          <w:rFonts w:ascii="Arial" w:hAnsi="Arial" w:cs="Arial"/>
          <w:sz w:val="22"/>
          <w:szCs w:val="22"/>
        </w:rPr>
        <w:t xml:space="preserve">projektu </w:t>
      </w:r>
      <w:r w:rsidR="00BC3A41">
        <w:rPr>
          <w:rFonts w:ascii="Arial" w:hAnsi="Arial" w:cs="Arial"/>
          <w:sz w:val="22"/>
          <w:szCs w:val="22"/>
        </w:rPr>
        <w:t>wynosiła</w:t>
      </w:r>
      <w:r w:rsidR="000827B7" w:rsidRPr="000827B7">
        <w:rPr>
          <w:rFonts w:ascii="Arial" w:hAnsi="Arial" w:cs="Arial"/>
          <w:sz w:val="22"/>
          <w:szCs w:val="22"/>
        </w:rPr>
        <w:t xml:space="preserve"> </w:t>
      </w:r>
      <w:r w:rsidRPr="000827B7">
        <w:rPr>
          <w:rFonts w:ascii="Arial" w:hAnsi="Arial" w:cs="Arial"/>
          <w:sz w:val="22"/>
          <w:szCs w:val="22"/>
        </w:rPr>
        <w:t xml:space="preserve">co najmniej </w:t>
      </w:r>
      <w:r w:rsidR="000827B7" w:rsidRPr="000827B7">
        <w:rPr>
          <w:rFonts w:ascii="Arial" w:hAnsi="Arial" w:cs="Arial"/>
          <w:b/>
          <w:sz w:val="22"/>
          <w:szCs w:val="22"/>
        </w:rPr>
        <w:t>5</w:t>
      </w:r>
      <w:r w:rsidRPr="000827B7">
        <w:rPr>
          <w:rFonts w:ascii="Arial" w:hAnsi="Arial" w:cs="Arial"/>
          <w:b/>
          <w:sz w:val="22"/>
          <w:szCs w:val="22"/>
        </w:rPr>
        <w:t>0</w:t>
      </w:r>
      <w:r w:rsidR="000827B7" w:rsidRPr="000827B7">
        <w:rPr>
          <w:rFonts w:ascii="Arial" w:hAnsi="Arial" w:cs="Arial"/>
          <w:b/>
          <w:sz w:val="22"/>
          <w:szCs w:val="22"/>
        </w:rPr>
        <w:t> 000,00 z</w:t>
      </w:r>
      <w:r w:rsidRPr="000827B7">
        <w:rPr>
          <w:rFonts w:ascii="Arial" w:hAnsi="Arial" w:cs="Arial"/>
          <w:b/>
          <w:sz w:val="22"/>
          <w:szCs w:val="22"/>
        </w:rPr>
        <w:t>ł</w:t>
      </w:r>
      <w:r w:rsidR="000827B7" w:rsidRPr="000827B7">
        <w:rPr>
          <w:rFonts w:ascii="Arial" w:hAnsi="Arial" w:cs="Arial"/>
          <w:b/>
          <w:sz w:val="22"/>
          <w:szCs w:val="22"/>
        </w:rPr>
        <w:t>otych (brutto)</w:t>
      </w:r>
      <w:r w:rsidR="000827B7" w:rsidRPr="000827B7">
        <w:rPr>
          <w:rFonts w:ascii="Arial" w:hAnsi="Arial" w:cs="Arial"/>
          <w:sz w:val="22"/>
          <w:szCs w:val="22"/>
        </w:rPr>
        <w:t>.</w:t>
      </w:r>
      <w:r w:rsidR="000827B7">
        <w:rPr>
          <w:rFonts w:ascii="Arial" w:hAnsi="Arial" w:cs="Arial"/>
          <w:sz w:val="22"/>
          <w:szCs w:val="22"/>
        </w:rPr>
        <w:t xml:space="preserve"> </w:t>
      </w:r>
      <w:r w:rsidRPr="000827B7">
        <w:rPr>
          <w:rFonts w:ascii="Arial" w:hAnsi="Arial" w:cs="Arial"/>
          <w:sz w:val="22"/>
          <w:szCs w:val="22"/>
        </w:rPr>
        <w:t xml:space="preserve">Spełnienie warunku weryfikowane będzie na podstawie </w:t>
      </w:r>
      <w:r w:rsidR="008D1F99" w:rsidRPr="000827B7">
        <w:rPr>
          <w:rFonts w:ascii="Arial" w:hAnsi="Arial" w:cs="Arial"/>
          <w:sz w:val="22"/>
          <w:szCs w:val="22"/>
        </w:rPr>
        <w:t xml:space="preserve">załączonego do oferty wykazu wykonanych usług (załącznik nr 3), </w:t>
      </w:r>
      <w:r w:rsidRPr="000827B7">
        <w:rPr>
          <w:rFonts w:ascii="Arial" w:hAnsi="Arial" w:cs="Arial"/>
          <w:sz w:val="22"/>
          <w:szCs w:val="22"/>
        </w:rPr>
        <w:t xml:space="preserve">a Wykonawca dodatkowo do oferty dołączy </w:t>
      </w:r>
      <w:r w:rsidRPr="000827B7">
        <w:rPr>
          <w:rFonts w:ascii="Arial" w:hAnsi="Arial" w:cs="Arial"/>
          <w:sz w:val="22"/>
          <w:szCs w:val="22"/>
          <w:u w:val="single"/>
        </w:rPr>
        <w:t>referencje lub inne dowody</w:t>
      </w:r>
      <w:r w:rsidRPr="000827B7">
        <w:rPr>
          <w:rFonts w:ascii="Arial" w:hAnsi="Arial" w:cs="Arial"/>
          <w:sz w:val="22"/>
          <w:szCs w:val="22"/>
        </w:rPr>
        <w:t xml:space="preserve"> potwierdzające fakt</w:t>
      </w:r>
      <w:r w:rsidR="008D1F99" w:rsidRPr="000827B7">
        <w:rPr>
          <w:rFonts w:ascii="Arial" w:hAnsi="Arial" w:cs="Arial"/>
          <w:sz w:val="22"/>
          <w:szCs w:val="22"/>
        </w:rPr>
        <w:t xml:space="preserve"> </w:t>
      </w:r>
      <w:r w:rsidRPr="000827B7">
        <w:rPr>
          <w:rFonts w:ascii="Arial" w:hAnsi="Arial" w:cs="Arial"/>
          <w:sz w:val="22"/>
          <w:szCs w:val="22"/>
        </w:rPr>
        <w:t>posiadanego doświadczenia i należyte wykonanie usług.</w:t>
      </w:r>
    </w:p>
    <w:p w14:paraId="6FB6F582" w14:textId="77777777" w:rsidR="00BD3478" w:rsidRPr="008D1F99" w:rsidRDefault="00BD3478" w:rsidP="008D1F99">
      <w:pPr>
        <w:pStyle w:val="Tekstwstpniesformatowany"/>
        <w:numPr>
          <w:ilvl w:val="0"/>
          <w:numId w:val="13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 xml:space="preserve">Ofertę </w:t>
      </w:r>
      <w:r w:rsidR="00BC3A41">
        <w:rPr>
          <w:rFonts w:ascii="Arial" w:hAnsi="Arial" w:cs="Arial"/>
          <w:sz w:val="22"/>
          <w:szCs w:val="22"/>
        </w:rPr>
        <w:t xml:space="preserve">(formularz ofertowy, odpis z rejestru lub CEIDG, wykaz wykonanych usług wraz z referencjami) </w:t>
      </w:r>
      <w:r w:rsidRPr="006023BC">
        <w:rPr>
          <w:rFonts w:ascii="Arial" w:hAnsi="Arial" w:cs="Arial"/>
          <w:sz w:val="22"/>
          <w:szCs w:val="22"/>
        </w:rPr>
        <w:t>należy złożyć w siedzibie Zamawiającego tj. WCP „Kubalonka” w Istebnej, 43-470 Istebna 500, w sekretariacie głównym</w:t>
      </w:r>
      <w:r w:rsidRPr="006023BC">
        <w:rPr>
          <w:rFonts w:ascii="Arial" w:hAnsi="Arial" w:cs="Arial"/>
          <w:i/>
          <w:sz w:val="22"/>
          <w:szCs w:val="22"/>
        </w:rPr>
        <w:t xml:space="preserve"> </w:t>
      </w:r>
      <w:r w:rsidRPr="006023BC">
        <w:rPr>
          <w:rFonts w:ascii="Arial" w:hAnsi="Arial" w:cs="Arial"/>
          <w:sz w:val="22"/>
          <w:szCs w:val="22"/>
        </w:rPr>
        <w:t xml:space="preserve">do </w:t>
      </w:r>
      <w:r w:rsidR="00F7257C">
        <w:rPr>
          <w:rFonts w:ascii="Arial" w:hAnsi="Arial" w:cs="Arial"/>
          <w:sz w:val="22"/>
          <w:szCs w:val="22"/>
        </w:rPr>
        <w:t xml:space="preserve">terminu składania </w:t>
      </w:r>
      <w:r w:rsidRPr="006023BC">
        <w:rPr>
          <w:rFonts w:ascii="Arial" w:hAnsi="Arial" w:cs="Arial"/>
          <w:sz w:val="22"/>
          <w:szCs w:val="22"/>
        </w:rPr>
        <w:t xml:space="preserve">ofert tj. </w:t>
      </w:r>
      <w:r w:rsidR="009D3E02">
        <w:rPr>
          <w:rFonts w:ascii="Arial" w:hAnsi="Arial" w:cs="Arial"/>
          <w:b/>
          <w:sz w:val="22"/>
          <w:szCs w:val="22"/>
        </w:rPr>
        <w:t>27</w:t>
      </w:r>
      <w:r w:rsidRPr="006023BC">
        <w:rPr>
          <w:rFonts w:ascii="Arial" w:hAnsi="Arial" w:cs="Arial"/>
          <w:b/>
          <w:sz w:val="22"/>
          <w:szCs w:val="22"/>
        </w:rPr>
        <w:t>.</w:t>
      </w:r>
      <w:r w:rsidR="005D1309" w:rsidRPr="006023BC">
        <w:rPr>
          <w:rFonts w:ascii="Arial" w:hAnsi="Arial" w:cs="Arial"/>
          <w:b/>
          <w:sz w:val="22"/>
          <w:szCs w:val="22"/>
        </w:rPr>
        <w:t>0</w:t>
      </w:r>
      <w:r w:rsidR="009D3E02">
        <w:rPr>
          <w:rFonts w:ascii="Arial" w:hAnsi="Arial" w:cs="Arial"/>
          <w:b/>
          <w:sz w:val="22"/>
          <w:szCs w:val="22"/>
        </w:rPr>
        <w:t>6</w:t>
      </w:r>
      <w:r w:rsidRPr="006023BC">
        <w:rPr>
          <w:rFonts w:ascii="Arial" w:hAnsi="Arial" w:cs="Arial"/>
          <w:b/>
          <w:sz w:val="22"/>
          <w:szCs w:val="22"/>
        </w:rPr>
        <w:t>.20</w:t>
      </w:r>
      <w:r w:rsidR="00C22986" w:rsidRPr="006023BC">
        <w:rPr>
          <w:rFonts w:ascii="Arial" w:hAnsi="Arial" w:cs="Arial"/>
          <w:b/>
          <w:sz w:val="22"/>
          <w:szCs w:val="22"/>
        </w:rPr>
        <w:t>2</w:t>
      </w:r>
      <w:r w:rsidR="006023BC" w:rsidRPr="006023BC">
        <w:rPr>
          <w:rFonts w:ascii="Arial" w:hAnsi="Arial" w:cs="Arial"/>
          <w:b/>
          <w:sz w:val="22"/>
          <w:szCs w:val="22"/>
        </w:rPr>
        <w:t>5</w:t>
      </w:r>
      <w:r w:rsidR="00505348" w:rsidRPr="006023BC">
        <w:rPr>
          <w:rFonts w:ascii="Arial" w:hAnsi="Arial" w:cs="Arial"/>
          <w:b/>
          <w:sz w:val="22"/>
          <w:szCs w:val="22"/>
        </w:rPr>
        <w:t xml:space="preserve"> </w:t>
      </w:r>
      <w:r w:rsidRPr="006023BC">
        <w:rPr>
          <w:rFonts w:ascii="Arial" w:hAnsi="Arial" w:cs="Arial"/>
          <w:b/>
          <w:sz w:val="22"/>
          <w:szCs w:val="22"/>
        </w:rPr>
        <w:t>r.</w:t>
      </w:r>
      <w:r w:rsidRPr="006023BC">
        <w:rPr>
          <w:rFonts w:ascii="Arial" w:hAnsi="Arial" w:cs="Arial"/>
          <w:sz w:val="22"/>
          <w:szCs w:val="22"/>
        </w:rPr>
        <w:t xml:space="preserve"> do </w:t>
      </w:r>
      <w:r w:rsidRPr="006023BC">
        <w:rPr>
          <w:rFonts w:ascii="Arial" w:hAnsi="Arial" w:cs="Arial"/>
          <w:b/>
          <w:sz w:val="22"/>
          <w:szCs w:val="22"/>
        </w:rPr>
        <w:t xml:space="preserve">godz. </w:t>
      </w:r>
      <w:r w:rsidR="005D1309" w:rsidRPr="006023BC">
        <w:rPr>
          <w:rFonts w:ascii="Arial" w:hAnsi="Arial" w:cs="Arial"/>
          <w:b/>
          <w:sz w:val="22"/>
          <w:szCs w:val="22"/>
        </w:rPr>
        <w:t>1</w:t>
      </w:r>
      <w:r w:rsidR="00603A1A">
        <w:rPr>
          <w:rFonts w:ascii="Arial" w:hAnsi="Arial" w:cs="Arial"/>
          <w:b/>
          <w:sz w:val="22"/>
          <w:szCs w:val="22"/>
        </w:rPr>
        <w:t>0</w:t>
      </w:r>
      <w:r w:rsidRPr="006023BC">
        <w:rPr>
          <w:rFonts w:ascii="Arial" w:hAnsi="Arial" w:cs="Arial"/>
          <w:b/>
          <w:sz w:val="22"/>
          <w:szCs w:val="22"/>
        </w:rPr>
        <w:t>:</w:t>
      </w:r>
      <w:r w:rsidR="005D1309" w:rsidRPr="006023BC">
        <w:rPr>
          <w:rFonts w:ascii="Arial" w:hAnsi="Arial" w:cs="Arial"/>
          <w:b/>
          <w:sz w:val="22"/>
          <w:szCs w:val="22"/>
        </w:rPr>
        <w:t>0</w:t>
      </w:r>
      <w:r w:rsidRPr="006023BC">
        <w:rPr>
          <w:rFonts w:ascii="Arial" w:hAnsi="Arial" w:cs="Arial"/>
          <w:b/>
          <w:sz w:val="22"/>
          <w:szCs w:val="22"/>
        </w:rPr>
        <w:t>0</w:t>
      </w:r>
      <w:r w:rsidRPr="006023BC">
        <w:rPr>
          <w:rFonts w:ascii="Arial" w:hAnsi="Arial" w:cs="Arial"/>
          <w:sz w:val="22"/>
          <w:szCs w:val="22"/>
        </w:rPr>
        <w:t>, w formie pisemnej (osobiście, listownie, kurierem), w sposób zapewniający brak wglądu do oferty, z opisem na opakowaniu: „</w:t>
      </w:r>
      <w:r w:rsidRPr="006023BC">
        <w:rPr>
          <w:rFonts w:ascii="Arial" w:hAnsi="Arial" w:cs="Arial"/>
          <w:i/>
          <w:sz w:val="22"/>
          <w:szCs w:val="22"/>
        </w:rPr>
        <w:t xml:space="preserve">Przetarg wewnątrzzakładowy </w:t>
      </w:r>
      <w:r w:rsidR="009D3E02" w:rsidRPr="009D3E02">
        <w:rPr>
          <w:rFonts w:ascii="Arial" w:hAnsi="Arial" w:cs="Arial"/>
          <w:i/>
          <w:sz w:val="22"/>
          <w:szCs w:val="22"/>
        </w:rPr>
        <w:t xml:space="preserve">na wykonanie projektu związanego z zabezpieczeniem </w:t>
      </w:r>
      <w:r w:rsidR="0013770E">
        <w:rPr>
          <w:rFonts w:ascii="Arial" w:hAnsi="Arial" w:cs="Arial"/>
          <w:i/>
          <w:sz w:val="22"/>
          <w:szCs w:val="22"/>
        </w:rPr>
        <w:t xml:space="preserve">ppoż. </w:t>
      </w:r>
      <w:r w:rsidR="009D3E02" w:rsidRPr="009D3E02">
        <w:rPr>
          <w:rFonts w:ascii="Arial" w:hAnsi="Arial" w:cs="Arial"/>
          <w:i/>
          <w:sz w:val="22"/>
          <w:szCs w:val="22"/>
        </w:rPr>
        <w:t xml:space="preserve">obiektu WCP „Kubalonka” w Istebnej </w:t>
      </w:r>
      <w:r w:rsidRPr="006023BC">
        <w:rPr>
          <w:rFonts w:ascii="Arial" w:hAnsi="Arial" w:cs="Arial"/>
          <w:i/>
          <w:sz w:val="22"/>
          <w:szCs w:val="22"/>
        </w:rPr>
        <w:t xml:space="preserve">nie otwierać przed </w:t>
      </w:r>
      <w:r w:rsidR="009D3E02">
        <w:rPr>
          <w:rFonts w:ascii="Arial" w:hAnsi="Arial" w:cs="Arial"/>
          <w:b/>
          <w:sz w:val="22"/>
          <w:szCs w:val="22"/>
        </w:rPr>
        <w:t>27.</w:t>
      </w:r>
      <w:r w:rsidR="005D1309" w:rsidRPr="006023BC">
        <w:rPr>
          <w:rFonts w:ascii="Arial" w:hAnsi="Arial" w:cs="Arial"/>
          <w:b/>
          <w:sz w:val="22"/>
          <w:szCs w:val="22"/>
        </w:rPr>
        <w:t>0</w:t>
      </w:r>
      <w:r w:rsidR="009D3E02">
        <w:rPr>
          <w:rFonts w:ascii="Arial" w:hAnsi="Arial" w:cs="Arial"/>
          <w:b/>
          <w:sz w:val="22"/>
          <w:szCs w:val="22"/>
        </w:rPr>
        <w:t>6</w:t>
      </w:r>
      <w:r w:rsidRPr="006023BC">
        <w:rPr>
          <w:rFonts w:ascii="Arial" w:hAnsi="Arial" w:cs="Arial"/>
          <w:b/>
          <w:sz w:val="22"/>
          <w:szCs w:val="22"/>
        </w:rPr>
        <w:t>.20</w:t>
      </w:r>
      <w:r w:rsidR="00C22986" w:rsidRPr="006023BC">
        <w:rPr>
          <w:rFonts w:ascii="Arial" w:hAnsi="Arial" w:cs="Arial"/>
          <w:b/>
          <w:sz w:val="22"/>
          <w:szCs w:val="22"/>
        </w:rPr>
        <w:t>2</w:t>
      </w:r>
      <w:r w:rsidR="006023BC" w:rsidRPr="006023BC">
        <w:rPr>
          <w:rFonts w:ascii="Arial" w:hAnsi="Arial" w:cs="Arial"/>
          <w:b/>
          <w:sz w:val="22"/>
          <w:szCs w:val="22"/>
        </w:rPr>
        <w:t>5</w:t>
      </w:r>
      <w:r w:rsidR="00505348" w:rsidRPr="006023BC">
        <w:rPr>
          <w:rFonts w:ascii="Arial" w:hAnsi="Arial" w:cs="Arial"/>
          <w:b/>
          <w:sz w:val="22"/>
          <w:szCs w:val="22"/>
        </w:rPr>
        <w:t xml:space="preserve"> </w:t>
      </w:r>
      <w:r w:rsidRPr="006023BC">
        <w:rPr>
          <w:rFonts w:ascii="Arial" w:hAnsi="Arial" w:cs="Arial"/>
          <w:b/>
          <w:sz w:val="22"/>
          <w:szCs w:val="22"/>
        </w:rPr>
        <w:t>r.</w:t>
      </w:r>
      <w:r w:rsidRPr="006023BC">
        <w:rPr>
          <w:rFonts w:ascii="Arial" w:hAnsi="Arial" w:cs="Arial"/>
          <w:sz w:val="22"/>
          <w:szCs w:val="22"/>
        </w:rPr>
        <w:t xml:space="preserve"> </w:t>
      </w:r>
      <w:r w:rsidRPr="006023BC">
        <w:rPr>
          <w:rFonts w:ascii="Arial" w:hAnsi="Arial" w:cs="Arial"/>
          <w:b/>
          <w:sz w:val="22"/>
          <w:szCs w:val="22"/>
        </w:rPr>
        <w:t xml:space="preserve">godz. </w:t>
      </w:r>
      <w:r w:rsidR="00F77915" w:rsidRPr="006023BC">
        <w:rPr>
          <w:rFonts w:ascii="Arial" w:hAnsi="Arial" w:cs="Arial"/>
          <w:b/>
          <w:sz w:val="22"/>
          <w:szCs w:val="22"/>
        </w:rPr>
        <w:t>1</w:t>
      </w:r>
      <w:r w:rsidR="00603A1A">
        <w:rPr>
          <w:rFonts w:ascii="Arial" w:hAnsi="Arial" w:cs="Arial"/>
          <w:b/>
          <w:sz w:val="22"/>
          <w:szCs w:val="22"/>
        </w:rPr>
        <w:t>0</w:t>
      </w:r>
      <w:r w:rsidRPr="006023BC">
        <w:rPr>
          <w:rFonts w:ascii="Arial" w:hAnsi="Arial" w:cs="Arial"/>
          <w:b/>
          <w:sz w:val="22"/>
          <w:szCs w:val="22"/>
        </w:rPr>
        <w:t>:</w:t>
      </w:r>
      <w:r w:rsidR="005D1309" w:rsidRPr="006023BC">
        <w:rPr>
          <w:rFonts w:ascii="Arial" w:hAnsi="Arial" w:cs="Arial"/>
          <w:b/>
          <w:sz w:val="22"/>
          <w:szCs w:val="22"/>
        </w:rPr>
        <w:t>15</w:t>
      </w:r>
      <w:r w:rsidRPr="006023BC">
        <w:rPr>
          <w:rFonts w:ascii="Arial" w:hAnsi="Arial" w:cs="Arial"/>
          <w:i/>
          <w:sz w:val="22"/>
          <w:szCs w:val="22"/>
        </w:rPr>
        <w:t>”.</w:t>
      </w:r>
    </w:p>
    <w:p w14:paraId="58F55E62" w14:textId="77777777" w:rsidR="00BD3478" w:rsidRPr="008D1F99" w:rsidRDefault="00BD3478" w:rsidP="008D1F99">
      <w:pPr>
        <w:pStyle w:val="Tekstwstpniesformatowany"/>
        <w:numPr>
          <w:ilvl w:val="0"/>
          <w:numId w:val="13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1F99">
        <w:rPr>
          <w:rFonts w:ascii="Arial" w:hAnsi="Arial" w:cs="Arial"/>
          <w:sz w:val="22"/>
          <w:szCs w:val="22"/>
        </w:rPr>
        <w:t>Wykonawca może zwrócić się do Zamawiającego o udzielenie wyjaśnień wyłącznie na piśmie (</w:t>
      </w:r>
      <w:r w:rsidR="009D3E02" w:rsidRPr="008D1F99">
        <w:rPr>
          <w:rFonts w:ascii="Arial" w:hAnsi="Arial" w:cs="Arial"/>
          <w:sz w:val="22"/>
          <w:szCs w:val="22"/>
        </w:rPr>
        <w:t>listownie</w:t>
      </w:r>
      <w:r w:rsidR="00822F6D" w:rsidRPr="008D1F99">
        <w:rPr>
          <w:rFonts w:ascii="Arial" w:hAnsi="Arial" w:cs="Arial"/>
          <w:sz w:val="22"/>
          <w:szCs w:val="22"/>
        </w:rPr>
        <w:t xml:space="preserve"> lub drogą </w:t>
      </w:r>
      <w:r w:rsidR="00B662D4" w:rsidRPr="008D1F99">
        <w:rPr>
          <w:rFonts w:ascii="Arial" w:hAnsi="Arial" w:cs="Arial"/>
          <w:sz w:val="22"/>
          <w:szCs w:val="22"/>
        </w:rPr>
        <w:t>e-mailow</w:t>
      </w:r>
      <w:r w:rsidR="009D3E02" w:rsidRPr="008D1F99">
        <w:rPr>
          <w:rFonts w:ascii="Arial" w:hAnsi="Arial" w:cs="Arial"/>
          <w:sz w:val="22"/>
          <w:szCs w:val="22"/>
        </w:rPr>
        <w:t>ą</w:t>
      </w:r>
      <w:r w:rsidR="00B662D4" w:rsidRPr="008D1F99">
        <w:rPr>
          <w:rFonts w:ascii="Arial" w:hAnsi="Arial" w:cs="Arial"/>
          <w:sz w:val="22"/>
          <w:szCs w:val="22"/>
        </w:rPr>
        <w:t xml:space="preserve"> na adres </w:t>
      </w:r>
      <w:hyperlink r:id="rId9" w:history="1">
        <w:r w:rsidR="00A712D6" w:rsidRPr="008D1F99">
          <w:rPr>
            <w:rStyle w:val="Hipercze"/>
            <w:rFonts w:ascii="Arial" w:hAnsi="Arial" w:cs="Arial"/>
            <w:sz w:val="22"/>
            <w:szCs w:val="22"/>
          </w:rPr>
          <w:t>izp@wcpkubalonka.pl</w:t>
        </w:r>
      </w:hyperlink>
      <w:r w:rsidR="00A712D6" w:rsidRPr="008D1F99">
        <w:rPr>
          <w:rFonts w:ascii="Arial" w:hAnsi="Arial" w:cs="Arial"/>
          <w:sz w:val="22"/>
          <w:szCs w:val="22"/>
        </w:rPr>
        <w:t xml:space="preserve"> </w:t>
      </w:r>
      <w:r w:rsidRPr="008D1F99">
        <w:rPr>
          <w:rFonts w:ascii="Arial" w:hAnsi="Arial" w:cs="Arial"/>
          <w:sz w:val="22"/>
          <w:szCs w:val="22"/>
        </w:rPr>
        <w:t xml:space="preserve">) nie później niż 2 dni przed terminem otwarcia ofert. Zamawiający zamieści pytanie i odpowiedz na nie na stronie internetowej bez ujawniania źródła zapytania. Wszelkie ustalenia ustne nie są dla </w:t>
      </w:r>
      <w:r w:rsidRPr="008D1F99">
        <w:rPr>
          <w:rFonts w:ascii="Arial" w:hAnsi="Arial" w:cs="Arial"/>
          <w:sz w:val="22"/>
          <w:szCs w:val="22"/>
        </w:rPr>
        <w:lastRenderedPageBreak/>
        <w:t xml:space="preserve">Wykonawcy wiążące. </w:t>
      </w:r>
    </w:p>
    <w:p w14:paraId="5832ADA4" w14:textId="77777777" w:rsidR="00BD3478" w:rsidRPr="006023BC" w:rsidRDefault="00BD3478" w:rsidP="008D1F99">
      <w:pPr>
        <w:pStyle w:val="Tekstwstpniesformatowany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 xml:space="preserve">Każdy oferent może złożyć tylko jedną ofertę </w:t>
      </w:r>
      <w:r w:rsidR="006023BC" w:rsidRPr="006023BC">
        <w:rPr>
          <w:rFonts w:ascii="Arial" w:hAnsi="Arial" w:cs="Arial"/>
          <w:sz w:val="22"/>
          <w:szCs w:val="22"/>
        </w:rPr>
        <w:t>w postępowaniu</w:t>
      </w:r>
      <w:r w:rsidRPr="006023BC">
        <w:rPr>
          <w:rFonts w:ascii="Arial" w:hAnsi="Arial" w:cs="Arial"/>
          <w:sz w:val="22"/>
          <w:szCs w:val="22"/>
        </w:rPr>
        <w:t>.</w:t>
      </w:r>
    </w:p>
    <w:p w14:paraId="2B3C56D4" w14:textId="77777777" w:rsidR="00BD3478" w:rsidRPr="006023BC" w:rsidRDefault="00BD3478" w:rsidP="008D1F99">
      <w:pPr>
        <w:pStyle w:val="Tekstwstpniesformatowany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 xml:space="preserve">Otwarcie ofert nie jest jawne i nastąpi w dniu </w:t>
      </w:r>
      <w:r w:rsidR="009D3E02">
        <w:rPr>
          <w:rFonts w:ascii="Arial" w:hAnsi="Arial" w:cs="Arial"/>
          <w:b/>
          <w:sz w:val="22"/>
          <w:szCs w:val="22"/>
        </w:rPr>
        <w:t>27</w:t>
      </w:r>
      <w:r w:rsidR="00162286" w:rsidRPr="006023BC">
        <w:rPr>
          <w:rFonts w:ascii="Arial" w:hAnsi="Arial" w:cs="Arial"/>
          <w:b/>
          <w:sz w:val="22"/>
          <w:szCs w:val="22"/>
        </w:rPr>
        <w:t>.</w:t>
      </w:r>
      <w:r w:rsidR="005D1309" w:rsidRPr="006023BC">
        <w:rPr>
          <w:rFonts w:ascii="Arial" w:hAnsi="Arial" w:cs="Arial"/>
          <w:b/>
          <w:sz w:val="22"/>
          <w:szCs w:val="22"/>
        </w:rPr>
        <w:t>0</w:t>
      </w:r>
      <w:r w:rsidR="009D3E02">
        <w:rPr>
          <w:rFonts w:ascii="Arial" w:hAnsi="Arial" w:cs="Arial"/>
          <w:b/>
          <w:sz w:val="22"/>
          <w:szCs w:val="22"/>
        </w:rPr>
        <w:t>6</w:t>
      </w:r>
      <w:r w:rsidR="00162286" w:rsidRPr="006023BC">
        <w:rPr>
          <w:rFonts w:ascii="Arial" w:hAnsi="Arial" w:cs="Arial"/>
          <w:b/>
          <w:sz w:val="22"/>
          <w:szCs w:val="22"/>
        </w:rPr>
        <w:t>.20</w:t>
      </w:r>
      <w:r w:rsidR="00C22986" w:rsidRPr="006023BC">
        <w:rPr>
          <w:rFonts w:ascii="Arial" w:hAnsi="Arial" w:cs="Arial"/>
          <w:b/>
          <w:sz w:val="22"/>
          <w:szCs w:val="22"/>
        </w:rPr>
        <w:t>2</w:t>
      </w:r>
      <w:r w:rsidR="006023BC" w:rsidRPr="006023BC">
        <w:rPr>
          <w:rFonts w:ascii="Arial" w:hAnsi="Arial" w:cs="Arial"/>
          <w:b/>
          <w:sz w:val="22"/>
          <w:szCs w:val="22"/>
        </w:rPr>
        <w:t>5</w:t>
      </w:r>
      <w:r w:rsidR="00505348" w:rsidRPr="006023BC">
        <w:rPr>
          <w:rFonts w:ascii="Arial" w:hAnsi="Arial" w:cs="Arial"/>
          <w:b/>
          <w:sz w:val="22"/>
          <w:szCs w:val="22"/>
        </w:rPr>
        <w:t xml:space="preserve"> </w:t>
      </w:r>
      <w:r w:rsidR="00162286" w:rsidRPr="006023BC">
        <w:rPr>
          <w:rFonts w:ascii="Arial" w:hAnsi="Arial" w:cs="Arial"/>
          <w:b/>
          <w:sz w:val="22"/>
          <w:szCs w:val="22"/>
        </w:rPr>
        <w:t>r. godz. 1</w:t>
      </w:r>
      <w:r w:rsidR="00603A1A">
        <w:rPr>
          <w:rFonts w:ascii="Arial" w:hAnsi="Arial" w:cs="Arial"/>
          <w:b/>
          <w:sz w:val="22"/>
          <w:szCs w:val="22"/>
        </w:rPr>
        <w:t>0</w:t>
      </w:r>
      <w:r w:rsidR="00162286" w:rsidRPr="006023BC">
        <w:rPr>
          <w:rFonts w:ascii="Arial" w:hAnsi="Arial" w:cs="Arial"/>
          <w:b/>
          <w:sz w:val="22"/>
          <w:szCs w:val="22"/>
        </w:rPr>
        <w:t>:</w:t>
      </w:r>
      <w:r w:rsidR="005D1309" w:rsidRPr="006023BC">
        <w:rPr>
          <w:rFonts w:ascii="Arial" w:hAnsi="Arial" w:cs="Arial"/>
          <w:b/>
          <w:sz w:val="22"/>
          <w:szCs w:val="22"/>
        </w:rPr>
        <w:t>15</w:t>
      </w:r>
      <w:r w:rsidR="00162286" w:rsidRPr="006023BC">
        <w:rPr>
          <w:rFonts w:ascii="Arial" w:hAnsi="Arial" w:cs="Arial"/>
          <w:b/>
          <w:sz w:val="22"/>
          <w:szCs w:val="22"/>
        </w:rPr>
        <w:t>.</w:t>
      </w:r>
    </w:p>
    <w:p w14:paraId="44DBCC38" w14:textId="77777777" w:rsidR="00BD3478" w:rsidRPr="006023BC" w:rsidRDefault="00BD3478" w:rsidP="008D1F99">
      <w:pPr>
        <w:pStyle w:val="Tekstwstpniesformatowany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>Zamawiający poprawi oczywiste omyłki pisarskie i rachunkowe w obliczeniu ceny.</w:t>
      </w:r>
    </w:p>
    <w:p w14:paraId="3F366BF1" w14:textId="77777777" w:rsidR="006023BC" w:rsidRPr="006023BC" w:rsidRDefault="006023BC" w:rsidP="008D1F99">
      <w:pPr>
        <w:pStyle w:val="Tekstwstpniesformatowany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 xml:space="preserve">Zamawiający może przeprowadzić badanie ofert w kierunku wystąpienie rażąco niskiej ceny. W szczególności jeżeli cena zaoferowana jest niższa o 30% od wartości szacunkowej określonej w postępowaniu lub średniej arytmetycznej złożonych ofert </w:t>
      </w:r>
      <w:r w:rsidR="00417AE3" w:rsidRPr="006023BC">
        <w:rPr>
          <w:rFonts w:ascii="Arial" w:hAnsi="Arial" w:cs="Arial"/>
          <w:sz w:val="22"/>
          <w:szCs w:val="22"/>
        </w:rPr>
        <w:t>niepodlegających</w:t>
      </w:r>
      <w:r w:rsidRPr="006023BC">
        <w:rPr>
          <w:rFonts w:ascii="Arial" w:hAnsi="Arial" w:cs="Arial"/>
          <w:sz w:val="22"/>
          <w:szCs w:val="22"/>
        </w:rPr>
        <w:t xml:space="preserve"> odrzuceniu, Zamawiający może wezwać Wykonawcę do złożenia, w określonym terminie, wyjaśnień dotyczących wskazanej w ofercie ceny. Nie złożenie wyjaśnień lub złożenie wyjaśnień nie potwierdzają realność zaoferowanej ceny, skutkować będzie odrzuceniem oferty przez Zamawiającego.</w:t>
      </w:r>
    </w:p>
    <w:p w14:paraId="25D7D019" w14:textId="77777777" w:rsidR="00BD3478" w:rsidRPr="006023BC" w:rsidRDefault="006023BC" w:rsidP="008D1F99">
      <w:pPr>
        <w:pStyle w:val="Tekstwstpniesformatowany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D3478" w:rsidRPr="006023BC">
        <w:rPr>
          <w:rFonts w:ascii="Arial" w:hAnsi="Arial" w:cs="Arial"/>
          <w:sz w:val="22"/>
          <w:szCs w:val="22"/>
        </w:rPr>
        <w:t xml:space="preserve"> dokonaniu wyboru oferty Zamawiający zamieści wynik na stronie internetowej, na której </w:t>
      </w:r>
      <w:r w:rsidR="00822F6D" w:rsidRPr="006023BC">
        <w:rPr>
          <w:rFonts w:ascii="Arial" w:hAnsi="Arial" w:cs="Arial"/>
          <w:sz w:val="22"/>
          <w:szCs w:val="22"/>
        </w:rPr>
        <w:t xml:space="preserve">prowadzone jest </w:t>
      </w:r>
      <w:r w:rsidR="00BD3478" w:rsidRPr="006023BC">
        <w:rPr>
          <w:rFonts w:ascii="Arial" w:hAnsi="Arial" w:cs="Arial"/>
          <w:sz w:val="22"/>
          <w:szCs w:val="22"/>
        </w:rPr>
        <w:t>postępowani</w:t>
      </w:r>
      <w:r w:rsidR="00822F6D" w:rsidRPr="006023BC">
        <w:rPr>
          <w:rFonts w:ascii="Arial" w:hAnsi="Arial" w:cs="Arial"/>
          <w:sz w:val="22"/>
          <w:szCs w:val="22"/>
        </w:rPr>
        <w:t>e</w:t>
      </w:r>
      <w:r w:rsidR="00BD3478" w:rsidRPr="006023BC">
        <w:rPr>
          <w:rFonts w:ascii="Arial" w:hAnsi="Arial" w:cs="Arial"/>
          <w:sz w:val="22"/>
          <w:szCs w:val="22"/>
        </w:rPr>
        <w:t>.</w:t>
      </w:r>
    </w:p>
    <w:p w14:paraId="635716DD" w14:textId="77777777" w:rsidR="00BD3478" w:rsidRPr="006023BC" w:rsidRDefault="00BD3478" w:rsidP="008D1F99">
      <w:pPr>
        <w:pStyle w:val="Tekstwstpniesformatowany"/>
        <w:numPr>
          <w:ilvl w:val="0"/>
          <w:numId w:val="23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23BC">
        <w:rPr>
          <w:rFonts w:ascii="Arial" w:hAnsi="Arial" w:cs="Arial"/>
          <w:sz w:val="22"/>
          <w:szCs w:val="22"/>
        </w:rPr>
        <w:t>Termin związania ofertą: 21 dni od dnia otwarcia ofert.</w:t>
      </w:r>
    </w:p>
    <w:p w14:paraId="1F14F693" w14:textId="77777777" w:rsidR="00B662D4" w:rsidRDefault="00B662D4" w:rsidP="005469F3">
      <w:pPr>
        <w:pStyle w:val="Tekstwstpniesformatowany"/>
        <w:tabs>
          <w:tab w:val="left" w:pos="426"/>
        </w:tabs>
        <w:rPr>
          <w:rFonts w:ascii="Arial" w:hAnsi="Arial" w:cs="Arial"/>
          <w:b/>
          <w:sz w:val="22"/>
          <w:szCs w:val="22"/>
          <w:u w:val="single"/>
        </w:rPr>
      </w:pPr>
    </w:p>
    <w:p w14:paraId="02443A86" w14:textId="77777777" w:rsidR="005469F3" w:rsidRPr="00C22B9F" w:rsidRDefault="005469F3" w:rsidP="005469F3">
      <w:pPr>
        <w:pStyle w:val="Tekstwstpniesformatowany"/>
        <w:tabs>
          <w:tab w:val="left" w:pos="426"/>
        </w:tabs>
        <w:rPr>
          <w:rFonts w:ascii="Arial" w:hAnsi="Arial" w:cs="Arial"/>
          <w:b/>
          <w:sz w:val="22"/>
          <w:szCs w:val="22"/>
          <w:u w:val="single"/>
        </w:rPr>
      </w:pPr>
      <w:r w:rsidRPr="00C22B9F">
        <w:rPr>
          <w:rFonts w:ascii="Arial" w:hAnsi="Arial" w:cs="Arial"/>
          <w:b/>
          <w:sz w:val="22"/>
          <w:szCs w:val="22"/>
          <w:u w:val="single"/>
        </w:rPr>
        <w:t>V. POUCZENIE O ŚRODKACH OCHRONY PRAWNEJ</w:t>
      </w:r>
    </w:p>
    <w:p w14:paraId="0E85E759" w14:textId="77777777" w:rsidR="005469F3" w:rsidRPr="00C22B9F" w:rsidRDefault="005469F3" w:rsidP="009D3E02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 w:rsidRPr="00C22B9F">
        <w:rPr>
          <w:rFonts w:ascii="Arial" w:hAnsi="Arial" w:cs="Arial"/>
          <w:sz w:val="22"/>
          <w:szCs w:val="22"/>
        </w:rPr>
        <w:t xml:space="preserve">1. Wykonawcom, których interes prawny w ich ocenie doznał uszczerbku </w:t>
      </w:r>
      <w:r w:rsidRPr="00C22B9F">
        <w:rPr>
          <w:rFonts w:ascii="Arial" w:hAnsi="Arial" w:cs="Arial"/>
          <w:sz w:val="22"/>
          <w:szCs w:val="22"/>
          <w:u w:val="single"/>
        </w:rPr>
        <w:t>nie przysługują</w:t>
      </w:r>
      <w:r w:rsidRPr="00C22B9F">
        <w:rPr>
          <w:rFonts w:ascii="Arial" w:hAnsi="Arial" w:cs="Arial"/>
          <w:sz w:val="22"/>
          <w:szCs w:val="22"/>
        </w:rPr>
        <w:t xml:space="preserve"> żadne środki ochrony prawnej.</w:t>
      </w:r>
    </w:p>
    <w:p w14:paraId="4208EB72" w14:textId="77777777" w:rsidR="005469F3" w:rsidRPr="00C22B9F" w:rsidRDefault="005469F3" w:rsidP="005469F3">
      <w:pPr>
        <w:pStyle w:val="Tekstwstpniesformatowany"/>
        <w:jc w:val="both"/>
        <w:rPr>
          <w:rFonts w:ascii="Arial" w:hAnsi="Arial" w:cs="Arial"/>
          <w:b/>
          <w:sz w:val="22"/>
          <w:szCs w:val="22"/>
        </w:rPr>
      </w:pPr>
      <w:r w:rsidRPr="00C22B9F">
        <w:rPr>
          <w:rFonts w:ascii="Arial" w:hAnsi="Arial" w:cs="Arial"/>
          <w:sz w:val="22"/>
          <w:szCs w:val="22"/>
        </w:rPr>
        <w:t>2. Zamawiający ma prawo odwołania lub unieważnienia niniejszego postępowania według swoich potrzeb</w:t>
      </w:r>
      <w:r w:rsidR="00694FD8" w:rsidRPr="00C22B9F">
        <w:rPr>
          <w:rFonts w:ascii="Arial" w:hAnsi="Arial" w:cs="Arial"/>
          <w:sz w:val="22"/>
          <w:szCs w:val="22"/>
        </w:rPr>
        <w:t>, a w szczególności gdy kwota oferty najkorzystniejszej przewyższy kwotę jaką Zamawiający zamierza przezna</w:t>
      </w:r>
      <w:r w:rsidR="005D1309" w:rsidRPr="00C22B9F">
        <w:rPr>
          <w:rFonts w:ascii="Arial" w:hAnsi="Arial" w:cs="Arial"/>
          <w:sz w:val="22"/>
          <w:szCs w:val="22"/>
        </w:rPr>
        <w:t>czyć na realizację zamówienia.</w:t>
      </w:r>
    </w:p>
    <w:p w14:paraId="6B3D420A" w14:textId="77777777" w:rsidR="00694FD8" w:rsidRDefault="00694FD8" w:rsidP="007E0CFA">
      <w:pPr>
        <w:tabs>
          <w:tab w:val="left" w:pos="1725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1B5A5E" w14:textId="77777777" w:rsidR="007E0CFA" w:rsidRDefault="007E0CFA" w:rsidP="007E0CFA">
      <w:pPr>
        <w:tabs>
          <w:tab w:val="left" w:pos="1725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D1B56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Pr="009D1B56">
        <w:rPr>
          <w:rFonts w:ascii="Arial" w:hAnsi="Arial" w:cs="Arial"/>
          <w:b/>
          <w:sz w:val="22"/>
          <w:szCs w:val="22"/>
          <w:u w:val="single"/>
        </w:rPr>
        <w:t>I</w:t>
      </w:r>
      <w:r w:rsidRPr="009D1B5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9D1B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D1B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ISTOTNE POSTANOWIENIA UMOWY: </w:t>
      </w:r>
    </w:p>
    <w:p w14:paraId="3C668ECE" w14:textId="77777777" w:rsidR="00C17F67" w:rsidRDefault="00C17F67" w:rsidP="00C17F67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 w:rsidRPr="00C22B9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F</w:t>
      </w:r>
      <w:r w:rsidRPr="009D3E02">
        <w:rPr>
          <w:rFonts w:ascii="Arial" w:hAnsi="Arial" w:cs="Arial"/>
          <w:sz w:val="22"/>
          <w:szCs w:val="22"/>
        </w:rPr>
        <w:t>ormą wynagrodzenia za wykonanie zadania będzie wynagrodzenie ryczałtowe za wykonanie całości zadania i zawiera wszystkie koszty związane z prawidłową realizacją zadania</w:t>
      </w:r>
      <w:r>
        <w:rPr>
          <w:rFonts w:ascii="Arial" w:hAnsi="Arial" w:cs="Arial"/>
          <w:sz w:val="22"/>
          <w:szCs w:val="22"/>
        </w:rPr>
        <w:t>.</w:t>
      </w:r>
    </w:p>
    <w:p w14:paraId="458159B0" w14:textId="77777777" w:rsidR="00C17F67" w:rsidRDefault="00C17F67" w:rsidP="00C17F67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9D3E02">
        <w:rPr>
          <w:rFonts w:ascii="Arial" w:hAnsi="Arial" w:cs="Arial"/>
          <w:sz w:val="22"/>
          <w:szCs w:val="22"/>
        </w:rPr>
        <w:t>Wynagrodzenie będzie płatne po wykonaniu całości przedmiotu umowy, przelewem, w terminie 30 dni od dnia wpływu prawidłowo wystawionej faktury VAT do siedziby Zamawiającego.</w:t>
      </w:r>
    </w:p>
    <w:p w14:paraId="0E5AA183" w14:textId="77777777" w:rsidR="00C17F67" w:rsidRPr="00C22B9F" w:rsidRDefault="00C17F67" w:rsidP="00C17F67">
      <w:pPr>
        <w:pStyle w:val="Tekstwstpniesformatowan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Wzór umowy zawartej w ramach przedmiotu zamówienia stanowi </w:t>
      </w:r>
      <w:r w:rsidRPr="009D3E02">
        <w:rPr>
          <w:rFonts w:ascii="Arial" w:hAnsi="Arial" w:cs="Arial"/>
          <w:sz w:val="22"/>
          <w:szCs w:val="22"/>
          <w:u w:val="single"/>
        </w:rPr>
        <w:t>załącznik nr 2</w:t>
      </w:r>
      <w:r>
        <w:rPr>
          <w:rFonts w:ascii="Arial" w:hAnsi="Arial" w:cs="Arial"/>
          <w:sz w:val="22"/>
          <w:szCs w:val="22"/>
        </w:rPr>
        <w:t xml:space="preserve"> do niniejszej specyfikacji zamówienia.</w:t>
      </w:r>
    </w:p>
    <w:p w14:paraId="45F2D9A2" w14:textId="77777777" w:rsidR="00EE0CB5" w:rsidRPr="00C22B9F" w:rsidRDefault="00EE0CB5" w:rsidP="00EE0CB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93FACA" w14:textId="77777777" w:rsidR="00AD47EA" w:rsidRPr="00C22B9F" w:rsidRDefault="00AD47EA" w:rsidP="00AD47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C22B9F"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1808D02E" w14:textId="77777777" w:rsidR="00AD47EA" w:rsidRPr="00C22B9F" w:rsidRDefault="00AD47EA" w:rsidP="00AD47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2B9F">
        <w:rPr>
          <w:rFonts w:ascii="Arial" w:hAnsi="Arial" w:cs="Arial"/>
          <w:sz w:val="22"/>
          <w:szCs w:val="22"/>
        </w:rPr>
        <w:t>- Załącznik 1 - formularz oferty cenowej</w:t>
      </w:r>
      <w:r w:rsidR="00BC3A41">
        <w:rPr>
          <w:rFonts w:ascii="Arial" w:hAnsi="Arial" w:cs="Arial"/>
          <w:sz w:val="22"/>
          <w:szCs w:val="22"/>
        </w:rPr>
        <w:t>,</w:t>
      </w:r>
    </w:p>
    <w:p w14:paraId="2527426A" w14:textId="77777777" w:rsidR="00AD47EA" w:rsidRPr="00C22B9F" w:rsidRDefault="00AD47EA" w:rsidP="00AD47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C22B9F">
        <w:rPr>
          <w:rFonts w:ascii="Arial" w:hAnsi="Arial" w:cs="Arial"/>
          <w:sz w:val="22"/>
          <w:szCs w:val="22"/>
        </w:rPr>
        <w:t>- Załącznik 2 -</w:t>
      </w:r>
      <w:r w:rsidR="00C17F67">
        <w:rPr>
          <w:rFonts w:ascii="Arial" w:hAnsi="Arial" w:cs="Arial"/>
          <w:sz w:val="22"/>
          <w:szCs w:val="22"/>
        </w:rPr>
        <w:t xml:space="preserve"> </w:t>
      </w:r>
      <w:r w:rsidRPr="00C22B9F">
        <w:rPr>
          <w:rFonts w:ascii="Arial" w:hAnsi="Arial" w:cs="Arial"/>
          <w:sz w:val="22"/>
          <w:szCs w:val="22"/>
        </w:rPr>
        <w:t>projekt umowy</w:t>
      </w:r>
      <w:r w:rsidR="00BC3A41">
        <w:rPr>
          <w:rFonts w:ascii="Arial" w:hAnsi="Arial" w:cs="Arial"/>
          <w:sz w:val="22"/>
          <w:szCs w:val="22"/>
        </w:rPr>
        <w:t>,</w:t>
      </w:r>
    </w:p>
    <w:p w14:paraId="6E2B9DD8" w14:textId="77777777" w:rsidR="00BC3A41" w:rsidRDefault="000A59F7" w:rsidP="00AD47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59F7">
        <w:rPr>
          <w:rFonts w:ascii="Arial" w:hAnsi="Arial" w:cs="Arial"/>
          <w:sz w:val="22"/>
          <w:szCs w:val="22"/>
        </w:rPr>
        <w:t xml:space="preserve">- </w:t>
      </w:r>
      <w:r w:rsidR="00BC3A41" w:rsidRPr="000A59F7">
        <w:rPr>
          <w:rFonts w:ascii="Arial" w:hAnsi="Arial" w:cs="Arial"/>
          <w:sz w:val="22"/>
          <w:szCs w:val="22"/>
        </w:rPr>
        <w:t>Załącznik 3</w:t>
      </w:r>
      <w:r w:rsidR="00BC3A41">
        <w:rPr>
          <w:rFonts w:ascii="Arial" w:hAnsi="Arial" w:cs="Arial"/>
          <w:sz w:val="22"/>
          <w:szCs w:val="22"/>
        </w:rPr>
        <w:t xml:space="preserve"> - </w:t>
      </w:r>
      <w:r w:rsidR="00BC3A41" w:rsidRPr="000827B7">
        <w:rPr>
          <w:rFonts w:ascii="Arial" w:hAnsi="Arial" w:cs="Arial"/>
          <w:sz w:val="22"/>
          <w:szCs w:val="22"/>
        </w:rPr>
        <w:t>wykaz wykonanych usług</w:t>
      </w:r>
      <w:r w:rsidR="00BC3A41">
        <w:rPr>
          <w:rFonts w:ascii="Arial" w:hAnsi="Arial" w:cs="Arial"/>
          <w:sz w:val="22"/>
          <w:szCs w:val="22"/>
        </w:rPr>
        <w:t>,</w:t>
      </w:r>
    </w:p>
    <w:p w14:paraId="1A53504C" w14:textId="77777777" w:rsidR="00EE0CB5" w:rsidRDefault="00BC3A41" w:rsidP="00AD47E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A59F7" w:rsidRPr="000A59F7"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sz w:val="22"/>
          <w:szCs w:val="22"/>
        </w:rPr>
        <w:t>4</w:t>
      </w:r>
      <w:r w:rsidR="000A59F7" w:rsidRPr="000A59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0A59F7" w:rsidRPr="000A59F7">
        <w:rPr>
          <w:rFonts w:ascii="Arial" w:hAnsi="Arial" w:cs="Arial"/>
          <w:sz w:val="22"/>
          <w:szCs w:val="22"/>
        </w:rPr>
        <w:t xml:space="preserve"> lokalizacja </w:t>
      </w:r>
      <w:r w:rsidR="000A59F7" w:rsidRPr="000A59F7">
        <w:rPr>
          <w:rFonts w:ascii="Arial" w:hAnsi="Arial" w:cs="Arial"/>
          <w:bCs/>
          <w:sz w:val="22"/>
          <w:szCs w:val="22"/>
        </w:rPr>
        <w:t>wykonania oddymiania klatki schodowej w pawilonie nr 6</w:t>
      </w:r>
      <w:r w:rsidR="006356BD">
        <w:rPr>
          <w:rFonts w:ascii="Arial" w:hAnsi="Arial" w:cs="Arial"/>
          <w:bCs/>
          <w:sz w:val="22"/>
          <w:szCs w:val="22"/>
        </w:rPr>
        <w:t>,</w:t>
      </w:r>
    </w:p>
    <w:p w14:paraId="093C2B96" w14:textId="77777777" w:rsidR="006356BD" w:rsidRPr="000A59F7" w:rsidRDefault="006356BD" w:rsidP="006356B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0A59F7"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sz w:val="22"/>
          <w:szCs w:val="22"/>
        </w:rPr>
        <w:t xml:space="preserve">5 - </w:t>
      </w:r>
      <w:r w:rsidRPr="002E35D8">
        <w:rPr>
          <w:rFonts w:ascii="Arial" w:hAnsi="Arial" w:cs="Arial"/>
          <w:bCs/>
          <w:sz w:val="22"/>
          <w:szCs w:val="22"/>
        </w:rPr>
        <w:t>„EKSPERTYZ</w:t>
      </w:r>
      <w:r w:rsidR="00F07985">
        <w:rPr>
          <w:rFonts w:ascii="Arial" w:hAnsi="Arial" w:cs="Arial"/>
          <w:bCs/>
          <w:sz w:val="22"/>
          <w:szCs w:val="22"/>
        </w:rPr>
        <w:t>A TECHNICZNA</w:t>
      </w:r>
      <w:r w:rsidRPr="002E35D8">
        <w:rPr>
          <w:rFonts w:ascii="Arial" w:hAnsi="Arial" w:cs="Arial"/>
          <w:bCs/>
          <w:sz w:val="22"/>
          <w:szCs w:val="22"/>
        </w:rPr>
        <w:t xml:space="preserve"> zabezpieczenia przeciwpożarowego przebudowy i remontu istniejących budynków WCP</w:t>
      </w:r>
      <w:r>
        <w:rPr>
          <w:rFonts w:ascii="Arial" w:hAnsi="Arial" w:cs="Arial"/>
          <w:bCs/>
          <w:sz w:val="22"/>
          <w:szCs w:val="22"/>
        </w:rPr>
        <w:t xml:space="preserve"> „Kubalonka” w Istebnej</w:t>
      </w:r>
      <w:r w:rsidRPr="002E35D8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.</w:t>
      </w:r>
    </w:p>
    <w:sectPr w:rsidR="006356BD" w:rsidRPr="000A59F7" w:rsidSect="009D1B5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7AD"/>
    <w:multiLevelType w:val="hybridMultilevel"/>
    <w:tmpl w:val="F5B249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20120"/>
    <w:multiLevelType w:val="hybridMultilevel"/>
    <w:tmpl w:val="D49866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ABC"/>
    <w:multiLevelType w:val="hybridMultilevel"/>
    <w:tmpl w:val="46EA0C30"/>
    <w:lvl w:ilvl="0" w:tplc="0664A6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30E8"/>
    <w:multiLevelType w:val="hybridMultilevel"/>
    <w:tmpl w:val="C0FAAA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067A30"/>
    <w:multiLevelType w:val="hybridMultilevel"/>
    <w:tmpl w:val="B82037BE"/>
    <w:lvl w:ilvl="0" w:tplc="04150011">
      <w:start w:val="1"/>
      <w:numFmt w:val="decimal"/>
      <w:lvlText w:val="%1)"/>
      <w:lvlJc w:val="left"/>
      <w:pPr>
        <w:ind w:left="78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B0F0938"/>
    <w:multiLevelType w:val="hybridMultilevel"/>
    <w:tmpl w:val="A016067C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DBA77BD"/>
    <w:multiLevelType w:val="hybridMultilevel"/>
    <w:tmpl w:val="29DAE53C"/>
    <w:lvl w:ilvl="0" w:tplc="D70C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D029D"/>
    <w:multiLevelType w:val="hybridMultilevel"/>
    <w:tmpl w:val="DBB0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E48"/>
    <w:multiLevelType w:val="hybridMultilevel"/>
    <w:tmpl w:val="B7724552"/>
    <w:lvl w:ilvl="0" w:tplc="FA68F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cs="Symbol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85690"/>
    <w:multiLevelType w:val="multilevel"/>
    <w:tmpl w:val="EE74758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E722CA"/>
    <w:multiLevelType w:val="hybridMultilevel"/>
    <w:tmpl w:val="8140EC24"/>
    <w:lvl w:ilvl="0" w:tplc="CAA6C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77A4E"/>
    <w:multiLevelType w:val="hybridMultilevel"/>
    <w:tmpl w:val="27A447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F689D"/>
    <w:multiLevelType w:val="hybridMultilevel"/>
    <w:tmpl w:val="ECC6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6C70"/>
    <w:multiLevelType w:val="multilevel"/>
    <w:tmpl w:val="BE0C4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6121DB"/>
    <w:multiLevelType w:val="hybridMultilevel"/>
    <w:tmpl w:val="4F3654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5" w15:restartNumberingAfterBreak="0">
    <w:nsid w:val="40D43B5B"/>
    <w:multiLevelType w:val="hybridMultilevel"/>
    <w:tmpl w:val="54EC4E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B24E6"/>
    <w:multiLevelType w:val="hybridMultilevel"/>
    <w:tmpl w:val="9C3AD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093F"/>
    <w:multiLevelType w:val="hybridMultilevel"/>
    <w:tmpl w:val="CD468F86"/>
    <w:lvl w:ilvl="0" w:tplc="B44A2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7C54"/>
    <w:multiLevelType w:val="hybridMultilevel"/>
    <w:tmpl w:val="664019F4"/>
    <w:lvl w:ilvl="0" w:tplc="04928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11F90"/>
    <w:multiLevelType w:val="hybridMultilevel"/>
    <w:tmpl w:val="ECC6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6F41"/>
    <w:multiLevelType w:val="hybridMultilevel"/>
    <w:tmpl w:val="9F389830"/>
    <w:lvl w:ilvl="0" w:tplc="DBCCAD66">
      <w:start w:val="1"/>
      <w:numFmt w:val="lowerLetter"/>
      <w:lvlText w:val="%1)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15E32"/>
    <w:multiLevelType w:val="hybridMultilevel"/>
    <w:tmpl w:val="BEBA7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A47C1"/>
    <w:multiLevelType w:val="hybridMultilevel"/>
    <w:tmpl w:val="7E0654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1984430">
    <w:abstractNumId w:val="5"/>
  </w:num>
  <w:num w:numId="2" w16cid:durableId="2044480317">
    <w:abstractNumId w:val="14"/>
  </w:num>
  <w:num w:numId="3" w16cid:durableId="1510098614">
    <w:abstractNumId w:val="18"/>
  </w:num>
  <w:num w:numId="4" w16cid:durableId="525169771">
    <w:abstractNumId w:val="6"/>
  </w:num>
  <w:num w:numId="5" w16cid:durableId="407122157">
    <w:abstractNumId w:val="7"/>
  </w:num>
  <w:num w:numId="6" w16cid:durableId="498424037">
    <w:abstractNumId w:val="4"/>
  </w:num>
  <w:num w:numId="7" w16cid:durableId="887955508">
    <w:abstractNumId w:val="9"/>
  </w:num>
  <w:num w:numId="8" w16cid:durableId="1834098442">
    <w:abstractNumId w:val="19"/>
  </w:num>
  <w:num w:numId="9" w16cid:durableId="371855582">
    <w:abstractNumId w:val="12"/>
  </w:num>
  <w:num w:numId="10" w16cid:durableId="2136869508">
    <w:abstractNumId w:val="21"/>
  </w:num>
  <w:num w:numId="11" w16cid:durableId="795755310">
    <w:abstractNumId w:val="20"/>
  </w:num>
  <w:num w:numId="12" w16cid:durableId="2076472439">
    <w:abstractNumId w:val="11"/>
  </w:num>
  <w:num w:numId="13" w16cid:durableId="1180000047">
    <w:abstractNumId w:val="15"/>
  </w:num>
  <w:num w:numId="14" w16cid:durableId="2026054733">
    <w:abstractNumId w:val="1"/>
  </w:num>
  <w:num w:numId="15" w16cid:durableId="685063928">
    <w:abstractNumId w:val="22"/>
  </w:num>
  <w:num w:numId="16" w16cid:durableId="29842064">
    <w:abstractNumId w:val="17"/>
  </w:num>
  <w:num w:numId="17" w16cid:durableId="1199733452">
    <w:abstractNumId w:val="3"/>
  </w:num>
  <w:num w:numId="18" w16cid:durableId="1804497353">
    <w:abstractNumId w:val="10"/>
  </w:num>
  <w:num w:numId="19" w16cid:durableId="1063715573">
    <w:abstractNumId w:val="2"/>
  </w:num>
  <w:num w:numId="20" w16cid:durableId="1764060808">
    <w:abstractNumId w:val="16"/>
  </w:num>
  <w:num w:numId="21" w16cid:durableId="490023887">
    <w:abstractNumId w:val="8"/>
  </w:num>
  <w:num w:numId="22" w16cid:durableId="1293174934">
    <w:abstractNumId w:val="0"/>
  </w:num>
  <w:num w:numId="23" w16cid:durableId="1565069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5B"/>
    <w:rsid w:val="00005AF2"/>
    <w:rsid w:val="0004441C"/>
    <w:rsid w:val="00072C2C"/>
    <w:rsid w:val="000827B7"/>
    <w:rsid w:val="000A59F7"/>
    <w:rsid w:val="000B7F7F"/>
    <w:rsid w:val="000C2A35"/>
    <w:rsid w:val="000C5028"/>
    <w:rsid w:val="000D39EF"/>
    <w:rsid w:val="000E0FAD"/>
    <w:rsid w:val="000E3645"/>
    <w:rsid w:val="000E3C53"/>
    <w:rsid w:val="001023A7"/>
    <w:rsid w:val="00104DB0"/>
    <w:rsid w:val="00112AE4"/>
    <w:rsid w:val="00115D85"/>
    <w:rsid w:val="001321E7"/>
    <w:rsid w:val="0013770E"/>
    <w:rsid w:val="00162286"/>
    <w:rsid w:val="001D14F7"/>
    <w:rsid w:val="001D5481"/>
    <w:rsid w:val="001E4FA2"/>
    <w:rsid w:val="0020365D"/>
    <w:rsid w:val="0020463D"/>
    <w:rsid w:val="00245FAD"/>
    <w:rsid w:val="002465C2"/>
    <w:rsid w:val="002760F0"/>
    <w:rsid w:val="00297942"/>
    <w:rsid w:val="00297E5B"/>
    <w:rsid w:val="002C3447"/>
    <w:rsid w:val="002D4042"/>
    <w:rsid w:val="002F58DB"/>
    <w:rsid w:val="0031770A"/>
    <w:rsid w:val="0033250B"/>
    <w:rsid w:val="003878F8"/>
    <w:rsid w:val="00395DEE"/>
    <w:rsid w:val="003C10C8"/>
    <w:rsid w:val="003D0A65"/>
    <w:rsid w:val="003F2C4A"/>
    <w:rsid w:val="00404501"/>
    <w:rsid w:val="00405AD7"/>
    <w:rsid w:val="00417AE3"/>
    <w:rsid w:val="0043096F"/>
    <w:rsid w:val="00436735"/>
    <w:rsid w:val="004965FC"/>
    <w:rsid w:val="004A2F65"/>
    <w:rsid w:val="004A4FC8"/>
    <w:rsid w:val="004E2848"/>
    <w:rsid w:val="005006F7"/>
    <w:rsid w:val="005048AC"/>
    <w:rsid w:val="00505348"/>
    <w:rsid w:val="00505795"/>
    <w:rsid w:val="0051417E"/>
    <w:rsid w:val="005442A5"/>
    <w:rsid w:val="00544D6C"/>
    <w:rsid w:val="005469F3"/>
    <w:rsid w:val="00570F21"/>
    <w:rsid w:val="005744D6"/>
    <w:rsid w:val="0059205E"/>
    <w:rsid w:val="0059715B"/>
    <w:rsid w:val="005D1309"/>
    <w:rsid w:val="006023BC"/>
    <w:rsid w:val="00603A1A"/>
    <w:rsid w:val="00603F3C"/>
    <w:rsid w:val="00604DD3"/>
    <w:rsid w:val="00605633"/>
    <w:rsid w:val="00617CBA"/>
    <w:rsid w:val="00620872"/>
    <w:rsid w:val="006302B5"/>
    <w:rsid w:val="006304F8"/>
    <w:rsid w:val="006356BD"/>
    <w:rsid w:val="00694FD8"/>
    <w:rsid w:val="006A6735"/>
    <w:rsid w:val="006A6F85"/>
    <w:rsid w:val="006B0574"/>
    <w:rsid w:val="006B57B6"/>
    <w:rsid w:val="006F2C1D"/>
    <w:rsid w:val="007018E7"/>
    <w:rsid w:val="007066CC"/>
    <w:rsid w:val="007203A2"/>
    <w:rsid w:val="00750A78"/>
    <w:rsid w:val="00757CE8"/>
    <w:rsid w:val="00772A49"/>
    <w:rsid w:val="00773715"/>
    <w:rsid w:val="007B7DF0"/>
    <w:rsid w:val="007D545D"/>
    <w:rsid w:val="007E0CFA"/>
    <w:rsid w:val="007F1AF7"/>
    <w:rsid w:val="007F420C"/>
    <w:rsid w:val="00822F6D"/>
    <w:rsid w:val="00826030"/>
    <w:rsid w:val="008458E9"/>
    <w:rsid w:val="00864AC2"/>
    <w:rsid w:val="00876C85"/>
    <w:rsid w:val="00876F04"/>
    <w:rsid w:val="008A0AD5"/>
    <w:rsid w:val="008A4898"/>
    <w:rsid w:val="008A5E8F"/>
    <w:rsid w:val="008B530C"/>
    <w:rsid w:val="008C7798"/>
    <w:rsid w:val="008D1F99"/>
    <w:rsid w:val="008D4A3B"/>
    <w:rsid w:val="008D55D1"/>
    <w:rsid w:val="008E76C2"/>
    <w:rsid w:val="008F0207"/>
    <w:rsid w:val="008F3993"/>
    <w:rsid w:val="0090004D"/>
    <w:rsid w:val="00904D90"/>
    <w:rsid w:val="00906E5D"/>
    <w:rsid w:val="0091721F"/>
    <w:rsid w:val="00940FFA"/>
    <w:rsid w:val="00942C47"/>
    <w:rsid w:val="00956989"/>
    <w:rsid w:val="0098775C"/>
    <w:rsid w:val="009C6FFE"/>
    <w:rsid w:val="009D1B56"/>
    <w:rsid w:val="009D3C1E"/>
    <w:rsid w:val="009D3E02"/>
    <w:rsid w:val="009E17D7"/>
    <w:rsid w:val="00A130F6"/>
    <w:rsid w:val="00A25C3C"/>
    <w:rsid w:val="00A421E6"/>
    <w:rsid w:val="00A50A63"/>
    <w:rsid w:val="00A712D6"/>
    <w:rsid w:val="00A851F3"/>
    <w:rsid w:val="00AD0EC8"/>
    <w:rsid w:val="00AD3CF8"/>
    <w:rsid w:val="00AD47EA"/>
    <w:rsid w:val="00AD618A"/>
    <w:rsid w:val="00AD6A54"/>
    <w:rsid w:val="00AD7F51"/>
    <w:rsid w:val="00AE1792"/>
    <w:rsid w:val="00AF1A19"/>
    <w:rsid w:val="00B216CB"/>
    <w:rsid w:val="00B22984"/>
    <w:rsid w:val="00B647D4"/>
    <w:rsid w:val="00B662D4"/>
    <w:rsid w:val="00BC30AB"/>
    <w:rsid w:val="00BC3A41"/>
    <w:rsid w:val="00BC5B46"/>
    <w:rsid w:val="00BD3478"/>
    <w:rsid w:val="00BD62CC"/>
    <w:rsid w:val="00C11993"/>
    <w:rsid w:val="00C17F67"/>
    <w:rsid w:val="00C22986"/>
    <w:rsid w:val="00C22B9F"/>
    <w:rsid w:val="00C37399"/>
    <w:rsid w:val="00C505F6"/>
    <w:rsid w:val="00C70EDB"/>
    <w:rsid w:val="00C773D3"/>
    <w:rsid w:val="00C91984"/>
    <w:rsid w:val="00CC54BC"/>
    <w:rsid w:val="00D0510B"/>
    <w:rsid w:val="00D10E45"/>
    <w:rsid w:val="00D17372"/>
    <w:rsid w:val="00D21E09"/>
    <w:rsid w:val="00D30805"/>
    <w:rsid w:val="00D30E5C"/>
    <w:rsid w:val="00D623E7"/>
    <w:rsid w:val="00D85752"/>
    <w:rsid w:val="00DB4AE1"/>
    <w:rsid w:val="00DC1685"/>
    <w:rsid w:val="00DC169D"/>
    <w:rsid w:val="00DD5FA0"/>
    <w:rsid w:val="00DE1841"/>
    <w:rsid w:val="00DF0262"/>
    <w:rsid w:val="00DF0B2D"/>
    <w:rsid w:val="00E00410"/>
    <w:rsid w:val="00E2296D"/>
    <w:rsid w:val="00E4329D"/>
    <w:rsid w:val="00E5596E"/>
    <w:rsid w:val="00E6105C"/>
    <w:rsid w:val="00E73D33"/>
    <w:rsid w:val="00E74EE3"/>
    <w:rsid w:val="00E9540B"/>
    <w:rsid w:val="00EB7EFC"/>
    <w:rsid w:val="00EE0CB5"/>
    <w:rsid w:val="00EE396E"/>
    <w:rsid w:val="00F0604E"/>
    <w:rsid w:val="00F07318"/>
    <w:rsid w:val="00F07985"/>
    <w:rsid w:val="00F1311B"/>
    <w:rsid w:val="00F32769"/>
    <w:rsid w:val="00F42D04"/>
    <w:rsid w:val="00F43C12"/>
    <w:rsid w:val="00F7257C"/>
    <w:rsid w:val="00F77915"/>
    <w:rsid w:val="00F803DF"/>
    <w:rsid w:val="00F84831"/>
    <w:rsid w:val="00FB0A3A"/>
    <w:rsid w:val="00FF7CF8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8A4F"/>
  <w15:docId w15:val="{7F0EF905-4A61-498E-BC63-275DA280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59715B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nhideWhenUsed/>
    <w:rsid w:val="0059715B"/>
    <w:rPr>
      <w:color w:val="0000FF"/>
      <w:u w:val="single"/>
    </w:rPr>
  </w:style>
  <w:style w:type="paragraph" w:customStyle="1" w:styleId="Styl">
    <w:name w:val="Styl"/>
    <w:rsid w:val="00597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T_SZ_List Paragraph,Akapit z listą BS,Kolorowa lista — akcent 11,Średnia siatka 1 — akcent 21,List Paragraph,sw tekst,CW_List"/>
    <w:basedOn w:val="Normalny"/>
    <w:link w:val="AkapitzlistZnak"/>
    <w:uiPriority w:val="34"/>
    <w:qFormat/>
    <w:rsid w:val="0060563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E179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1792"/>
    <w:pPr>
      <w:widowControl w:val="0"/>
      <w:shd w:val="clear" w:color="auto" w:fill="FFFFFF"/>
      <w:spacing w:line="490" w:lineRule="exact"/>
      <w:ind w:hanging="460"/>
      <w:jc w:val="center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">
    <w:name w:val="text"/>
    <w:basedOn w:val="Domylnaczcionkaakapitu"/>
    <w:rsid w:val="00162286"/>
  </w:style>
  <w:style w:type="paragraph" w:styleId="Tekstpodstawowy">
    <w:name w:val="Body Text"/>
    <w:basedOn w:val="Normalny"/>
    <w:link w:val="TekstpodstawowyZnak"/>
    <w:rsid w:val="00906E5D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906E5D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eastAsia="pl-PL"/>
    </w:rPr>
  </w:style>
  <w:style w:type="character" w:customStyle="1" w:styleId="adr">
    <w:name w:val="adr"/>
    <w:basedOn w:val="Domylnaczcionkaakapitu"/>
    <w:rsid w:val="00617CBA"/>
  </w:style>
  <w:style w:type="paragraph" w:customStyle="1" w:styleId="Domylnie">
    <w:name w:val="Domyślnie"/>
    <w:uiPriority w:val="99"/>
    <w:rsid w:val="00E6105C"/>
    <w:pPr>
      <w:spacing w:after="0" w:line="240" w:lineRule="auto"/>
    </w:pPr>
    <w:rPr>
      <w:rFonts w:ascii="Marigold (W1)" w:eastAsia="Times New Roman" w:hAnsi="Marigold (W1)" w:cs="Marigold (W1)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Akapit z listą BS Znak,Kolorowa lista — akcent 11 Znak,sw tekst Znak"/>
    <w:link w:val="Akapitzlist"/>
    <w:uiPriority w:val="34"/>
    <w:qFormat/>
    <w:rsid w:val="00E610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C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C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C8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wojtowicz@wcpkubalonk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zp@wcpkubalon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wcpkubalonk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p@wcpkubalo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1C25-945B-4455-95C8-0F517CDA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WCP Kubalonka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</dc:creator>
  <cp:lastModifiedBy>Martin S</cp:lastModifiedBy>
  <cp:revision>4</cp:revision>
  <cp:lastPrinted>2016-11-25T09:17:00Z</cp:lastPrinted>
  <dcterms:created xsi:type="dcterms:W3CDTF">2025-06-16T09:33:00Z</dcterms:created>
  <dcterms:modified xsi:type="dcterms:W3CDTF">2025-06-16T09:41:00Z</dcterms:modified>
</cp:coreProperties>
</file>